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3DF565" w14:textId="77777777" w:rsidR="00352652" w:rsidRPr="00AA0F11" w:rsidRDefault="00315EAF">
      <w:pPr>
        <w:pStyle w:val="Text"/>
        <w:jc w:val="right"/>
        <w:rPr>
          <w:rFonts w:ascii="Tahoma" w:eastAsia="Arial" w:hAnsi="Tahoma" w:cs="Tahoma"/>
          <w:sz w:val="22"/>
          <w:szCs w:val="22"/>
        </w:rPr>
      </w:pPr>
      <w:r w:rsidRPr="00AA0F11">
        <w:rPr>
          <w:rFonts w:ascii="Tahoma" w:hAnsi="Tahoma" w:cs="Tahoma"/>
          <w:sz w:val="22"/>
          <w:szCs w:val="22"/>
        </w:rPr>
        <w:t>Tisková zpráva</w:t>
      </w:r>
    </w:p>
    <w:p w14:paraId="4EFC0B3E" w14:textId="77777777" w:rsidR="00352652" w:rsidRPr="00AA0F11" w:rsidRDefault="00315EAF">
      <w:pPr>
        <w:pStyle w:val="ListParagraph"/>
        <w:ind w:left="0"/>
        <w:jc w:val="right"/>
        <w:rPr>
          <w:rFonts w:ascii="Tahoma" w:eastAsia="Arial" w:hAnsi="Tahoma" w:cs="Tahoma"/>
          <w:sz w:val="22"/>
          <w:szCs w:val="22"/>
          <w:lang w:val="cs-CZ"/>
        </w:rPr>
      </w:pPr>
      <w:r w:rsidRPr="00AA0F11">
        <w:rPr>
          <w:rFonts w:ascii="Tahoma" w:hAnsi="Tahoma" w:cs="Tahoma"/>
          <w:sz w:val="22"/>
          <w:szCs w:val="22"/>
          <w:lang w:val="cs-CZ"/>
        </w:rPr>
        <w:t>28. 3. 2019</w:t>
      </w:r>
    </w:p>
    <w:p w14:paraId="3648246A" w14:textId="77777777" w:rsidR="00352652" w:rsidRPr="00AA0F11" w:rsidRDefault="00352652">
      <w:pPr>
        <w:pStyle w:val="Text"/>
        <w:jc w:val="both"/>
        <w:outlineLvl w:val="0"/>
        <w:rPr>
          <w:rFonts w:ascii="Tahoma" w:eastAsia="Arial" w:hAnsi="Tahoma" w:cs="Tahoma"/>
          <w:b/>
          <w:bCs/>
          <w:kern w:val="36"/>
          <w:sz w:val="28"/>
          <w:szCs w:val="28"/>
        </w:rPr>
      </w:pPr>
    </w:p>
    <w:p w14:paraId="08A9B6A6" w14:textId="77777777" w:rsidR="00352652" w:rsidRPr="00AA0F11" w:rsidRDefault="00315EAF">
      <w:pPr>
        <w:pStyle w:val="Text"/>
        <w:jc w:val="center"/>
        <w:outlineLvl w:val="0"/>
        <w:rPr>
          <w:rFonts w:ascii="Tahoma" w:eastAsia="Arial" w:hAnsi="Tahoma" w:cs="Tahoma"/>
          <w:b/>
          <w:bCs/>
          <w:kern w:val="36"/>
          <w:sz w:val="40"/>
          <w:szCs w:val="40"/>
        </w:rPr>
      </w:pPr>
      <w:r w:rsidRPr="00AA0F11">
        <w:rPr>
          <w:rFonts w:ascii="Tahoma" w:hAnsi="Tahoma" w:cs="Tahoma"/>
          <w:b/>
          <w:bCs/>
          <w:kern w:val="36"/>
          <w:sz w:val="40"/>
          <w:szCs w:val="40"/>
        </w:rPr>
        <w:t xml:space="preserve">Dětský program „Zažij zázrak!“ zapojí školáky do expozice Pražského </w:t>
      </w:r>
      <w:proofErr w:type="spellStart"/>
      <w:r w:rsidRPr="00AA0F11">
        <w:rPr>
          <w:rFonts w:ascii="Tahoma" w:hAnsi="Tahoma" w:cs="Tahoma"/>
          <w:b/>
          <w:bCs/>
          <w:kern w:val="36"/>
          <w:sz w:val="40"/>
          <w:szCs w:val="40"/>
        </w:rPr>
        <w:t>Quadriennale</w:t>
      </w:r>
      <w:proofErr w:type="spellEnd"/>
      <w:r w:rsidRPr="00AA0F11">
        <w:rPr>
          <w:rFonts w:ascii="Tahoma" w:hAnsi="Tahoma" w:cs="Tahoma"/>
          <w:b/>
          <w:bCs/>
          <w:kern w:val="36"/>
          <w:sz w:val="40"/>
          <w:szCs w:val="40"/>
        </w:rPr>
        <w:t xml:space="preserve"> </w:t>
      </w:r>
    </w:p>
    <w:p w14:paraId="71D0C45C" w14:textId="77777777" w:rsidR="00352652" w:rsidRPr="00AA0F11" w:rsidRDefault="00315EAF">
      <w:pPr>
        <w:pStyle w:val="Text"/>
        <w:jc w:val="center"/>
        <w:outlineLvl w:val="0"/>
        <w:rPr>
          <w:rFonts w:ascii="Tahoma" w:eastAsia="Arial" w:hAnsi="Tahoma" w:cs="Tahoma"/>
          <w:b/>
          <w:bCs/>
          <w:kern w:val="36"/>
          <w:sz w:val="32"/>
          <w:szCs w:val="32"/>
        </w:rPr>
      </w:pPr>
      <w:r w:rsidRPr="00AA0F11">
        <w:rPr>
          <w:rFonts w:ascii="Tahoma" w:hAnsi="Tahoma" w:cs="Tahoma"/>
          <w:b/>
          <w:bCs/>
          <w:kern w:val="36"/>
          <w:sz w:val="32"/>
          <w:szCs w:val="32"/>
        </w:rPr>
        <w:t>(6. – 16. 6. 2019)</w:t>
      </w:r>
    </w:p>
    <w:p w14:paraId="7109F741" w14:textId="77777777" w:rsidR="00352652" w:rsidRPr="00AA0F11" w:rsidRDefault="00315EAF">
      <w:pPr>
        <w:pStyle w:val="m-649063154927729329gmail-msolistparagraph"/>
        <w:shd w:val="clear" w:color="auto" w:fill="FFFFFF"/>
        <w:spacing w:before="0" w:after="0"/>
        <w:jc w:val="both"/>
        <w:rPr>
          <w:rFonts w:ascii="Tahoma" w:eastAsia="Arial" w:hAnsi="Tahoma" w:cs="Tahoma"/>
          <w:sz w:val="22"/>
          <w:szCs w:val="22"/>
          <w:u w:color="222222"/>
        </w:rPr>
      </w:pPr>
      <w:r w:rsidRPr="00AA0F11">
        <w:rPr>
          <w:rFonts w:ascii="Tahoma" w:hAnsi="Tahoma" w:cs="Tahoma"/>
          <w:sz w:val="22"/>
          <w:szCs w:val="22"/>
          <w:u w:color="222222"/>
        </w:rPr>
        <w:t> </w:t>
      </w:r>
    </w:p>
    <w:p w14:paraId="265F5FF1" w14:textId="77777777" w:rsidR="00352652" w:rsidRPr="00AA0F11" w:rsidRDefault="00352652">
      <w:pPr>
        <w:pStyle w:val="NormalWeb"/>
        <w:spacing w:before="0" w:after="0"/>
        <w:jc w:val="both"/>
        <w:rPr>
          <w:rFonts w:ascii="Tahoma" w:eastAsia="Arial" w:hAnsi="Tahoma" w:cs="Tahoma"/>
          <w:b/>
          <w:bCs/>
          <w:sz w:val="22"/>
          <w:szCs w:val="22"/>
          <w:shd w:val="clear" w:color="auto" w:fill="FFFFFF"/>
        </w:rPr>
      </w:pPr>
    </w:p>
    <w:p w14:paraId="33F0669C" w14:textId="77777777" w:rsidR="00352652" w:rsidRPr="00AA0F11" w:rsidRDefault="00315EAF">
      <w:pPr>
        <w:pStyle w:val="NormalWeb"/>
        <w:spacing w:before="0" w:after="0"/>
        <w:jc w:val="both"/>
        <w:rPr>
          <w:rFonts w:ascii="Tahoma" w:eastAsia="Arial" w:hAnsi="Tahoma" w:cs="Tahoma"/>
          <w:b/>
          <w:bCs/>
          <w:sz w:val="24"/>
          <w:szCs w:val="24"/>
          <w:shd w:val="clear" w:color="auto" w:fill="FFFFFF"/>
        </w:rPr>
      </w:pPr>
      <w:r w:rsidRPr="00AA0F11">
        <w:rPr>
          <w:rFonts w:ascii="Tahoma" w:hAnsi="Tahoma" w:cs="Tahoma"/>
          <w:b/>
          <w:bCs/>
          <w:sz w:val="24"/>
          <w:szCs w:val="24"/>
        </w:rPr>
        <w:t xml:space="preserve">Největší světová divadelní výstava Pražské </w:t>
      </w:r>
      <w:proofErr w:type="spellStart"/>
      <w:r w:rsidRPr="00AA0F11">
        <w:rPr>
          <w:rFonts w:ascii="Tahoma" w:hAnsi="Tahoma" w:cs="Tahoma"/>
          <w:b/>
          <w:bCs/>
          <w:sz w:val="24"/>
          <w:szCs w:val="24"/>
        </w:rPr>
        <w:t>Quadriennale</w:t>
      </w:r>
      <w:proofErr w:type="spellEnd"/>
      <w:r w:rsidRPr="00AA0F11">
        <w:rPr>
          <w:rFonts w:ascii="Tahoma" w:hAnsi="Tahoma" w:cs="Tahoma"/>
          <w:b/>
          <w:bCs/>
          <w:sz w:val="24"/>
          <w:szCs w:val="24"/>
        </w:rPr>
        <w:t xml:space="preserve"> 2019, která se koná od 6. do 16. června 2019 na pražském Výstavišti, nabídne speciální program pro děti, studenty škol i celé rodiny. Program připravuje platforma </w:t>
      </w:r>
      <w:r w:rsidRPr="00AA0F11">
        <w:rPr>
          <w:rFonts w:ascii="Tahoma" w:hAnsi="Tahoma" w:cs="Tahoma"/>
          <w:b/>
          <w:bCs/>
          <w:i/>
          <w:iCs/>
          <w:sz w:val="24"/>
          <w:szCs w:val="24"/>
        </w:rPr>
        <w:t>Máš umělecké střevo?</w:t>
      </w:r>
      <w:r w:rsidRPr="00AA0F11">
        <w:rPr>
          <w:rFonts w:ascii="Tahoma" w:hAnsi="Tahoma" w:cs="Tahoma"/>
          <w:b/>
          <w:bCs/>
          <w:sz w:val="24"/>
          <w:szCs w:val="24"/>
        </w:rPr>
        <w:t xml:space="preserve"> (MUS) ve spolupráci s několika českými umělci i se samotnými žáky základních a středních škol. Hlavní expozice nazvaná „Zažij zázrak!“ oživí jeden z Křižíkových pavilonů. Na programu jsou dopolední i odpolední workshopy, dílna se</w:t>
      </w:r>
      <w:r w:rsidRPr="00AA0F11">
        <w:rPr>
          <w:rFonts w:ascii="Tahoma" w:hAnsi="Tahoma" w:cs="Tahoma"/>
          <w:b/>
          <w:bCs/>
          <w:kern w:val="1"/>
          <w:sz w:val="24"/>
          <w:szCs w:val="24"/>
        </w:rPr>
        <w:t xml:space="preserve"> slavnou britskou ilustrátorkou Olivií Lomenech Gill, známou svými ilustracemi pro J. K. Rowlingovou, </w:t>
      </w:r>
      <w:r w:rsidRPr="00AA0F11">
        <w:rPr>
          <w:rFonts w:ascii="Tahoma" w:hAnsi="Tahoma" w:cs="Tahoma"/>
          <w:b/>
          <w:bCs/>
          <w:sz w:val="24"/>
          <w:szCs w:val="24"/>
        </w:rPr>
        <w:t xml:space="preserve">nebo také kurz filmové animace s </w:t>
      </w:r>
      <w:proofErr w:type="spellStart"/>
      <w:r w:rsidRPr="00AA0F11">
        <w:rPr>
          <w:rFonts w:ascii="Tahoma" w:hAnsi="Tahoma" w:cs="Tahoma"/>
          <w:b/>
          <w:bCs/>
          <w:sz w:val="24"/>
          <w:szCs w:val="24"/>
        </w:rPr>
        <w:t>Aeroškolou</w:t>
      </w:r>
      <w:proofErr w:type="spellEnd"/>
      <w:r w:rsidRPr="00AA0F11">
        <w:rPr>
          <w:rFonts w:ascii="Tahoma" w:hAnsi="Tahoma" w:cs="Tahoma"/>
          <w:b/>
          <w:bCs/>
          <w:sz w:val="24"/>
          <w:szCs w:val="24"/>
        </w:rPr>
        <w:t xml:space="preserve">. Celou výstavou povede speciální dětská trasa a děti budou moci hlasovat pro nejlepší z vystavených instalací, která obdrží Cenu dětského návštěvníka. Školní třídy a volnočasové organizace mají možnost se aktivně zapojit do programu PQ na </w:t>
      </w:r>
      <w:hyperlink r:id="rId7" w:history="1">
        <w:r w:rsidRPr="00AA0F11">
          <w:rPr>
            <w:rStyle w:val="Hyperlink0"/>
            <w:rFonts w:ascii="Tahoma" w:hAnsi="Tahoma" w:cs="Tahoma"/>
            <w:sz w:val="24"/>
            <w:szCs w:val="24"/>
          </w:rPr>
          <w:t>www.pqskolam.cz</w:t>
        </w:r>
      </w:hyperlink>
      <w:r w:rsidRPr="00AA0F11">
        <w:rPr>
          <w:rFonts w:ascii="Tahoma" w:hAnsi="Tahoma" w:cs="Tahoma"/>
          <w:b/>
          <w:bCs/>
          <w:sz w:val="24"/>
          <w:szCs w:val="24"/>
        </w:rPr>
        <w:t>.</w:t>
      </w:r>
    </w:p>
    <w:p w14:paraId="289D4225" w14:textId="77777777" w:rsidR="00352652" w:rsidRPr="00AA0F11" w:rsidRDefault="00352652">
      <w:pPr>
        <w:pStyle w:val="Text"/>
        <w:widowControl w:val="0"/>
        <w:jc w:val="both"/>
        <w:rPr>
          <w:rFonts w:ascii="Tahoma" w:eastAsia="Arial" w:hAnsi="Tahoma" w:cs="Tahoma"/>
          <w:kern w:val="1"/>
          <w:sz w:val="20"/>
          <w:szCs w:val="20"/>
        </w:rPr>
      </w:pPr>
    </w:p>
    <w:p w14:paraId="33FF4641" w14:textId="77777777" w:rsidR="00352652" w:rsidRPr="00AA0F11" w:rsidRDefault="00315EAF">
      <w:pPr>
        <w:pStyle w:val="Text"/>
        <w:widowControl w:val="0"/>
        <w:jc w:val="both"/>
        <w:rPr>
          <w:rFonts w:ascii="Tahoma" w:eastAsia="Arial" w:hAnsi="Tahoma" w:cs="Tahoma"/>
          <w:b/>
          <w:bCs/>
          <w:kern w:val="1"/>
          <w:szCs w:val="22"/>
        </w:rPr>
      </w:pPr>
      <w:r w:rsidRPr="00AA0F11">
        <w:rPr>
          <w:rFonts w:ascii="Tahoma" w:hAnsi="Tahoma" w:cs="Tahoma"/>
          <w:b/>
          <w:bCs/>
          <w:kern w:val="1"/>
          <w:szCs w:val="22"/>
        </w:rPr>
        <w:t>Dětský program na PQ 2019:  Zažij zázrak!</w:t>
      </w:r>
    </w:p>
    <w:p w14:paraId="63370A05" w14:textId="77777777" w:rsidR="00352652" w:rsidRPr="00AA0F11" w:rsidRDefault="00352652">
      <w:pPr>
        <w:pStyle w:val="Text"/>
        <w:widowControl w:val="0"/>
        <w:jc w:val="both"/>
        <w:rPr>
          <w:rFonts w:ascii="Tahoma" w:eastAsia="Arial" w:hAnsi="Tahoma" w:cs="Tahoma"/>
          <w:b/>
          <w:bCs/>
          <w:kern w:val="1"/>
          <w:sz w:val="22"/>
          <w:szCs w:val="22"/>
        </w:rPr>
      </w:pPr>
    </w:p>
    <w:p w14:paraId="51885CEC" w14:textId="77777777" w:rsidR="00352652" w:rsidRPr="00AA0F11" w:rsidRDefault="00315EAF" w:rsidP="00315EAF">
      <w:pPr>
        <w:pStyle w:val="Vchoz"/>
        <w:jc w:val="both"/>
        <w:rPr>
          <w:rFonts w:ascii="Tahoma" w:eastAsia="Arial" w:hAnsi="Tahoma" w:cs="Tahoma"/>
        </w:rPr>
      </w:pPr>
      <w:r w:rsidRPr="00AA0F11">
        <w:rPr>
          <w:rFonts w:ascii="Tahoma" w:hAnsi="Tahoma" w:cs="Tahoma"/>
        </w:rPr>
        <w:t xml:space="preserve">Hlavním cílem dětské sekce Pražského </w:t>
      </w:r>
      <w:proofErr w:type="spellStart"/>
      <w:r w:rsidRPr="00AA0F11">
        <w:rPr>
          <w:rFonts w:ascii="Tahoma" w:hAnsi="Tahoma" w:cs="Tahoma"/>
        </w:rPr>
        <w:t>Quadriennale</w:t>
      </w:r>
      <w:proofErr w:type="spellEnd"/>
      <w:r w:rsidRPr="00AA0F11">
        <w:rPr>
          <w:rFonts w:ascii="Tahoma" w:hAnsi="Tahoma" w:cs="Tahoma"/>
        </w:rPr>
        <w:t xml:space="preserve"> je přiblížit dětem a mládeži svět současného divadla. PQ dětem tak otevírá prostor pro rozvoj vlastní kreativity a poskytuje příležitost nahlédnout do světa scénografů a divadelních architektů z celého světa. </w:t>
      </w:r>
      <w:r w:rsidRPr="00AA0F11">
        <w:rPr>
          <w:rFonts w:ascii="Tahoma" w:eastAsia="Arial Unicode MS" w:hAnsi="Tahoma" w:cs="Tahoma"/>
        </w:rPr>
        <w:t xml:space="preserve">Děti mají už nyní možnost se zapojit a spolupodílet na tvorbě jádra výstavy, a to prostřednictvím své školy, mateřských center či uměleckých kroužků. </w:t>
      </w:r>
      <w:r w:rsidRPr="00AA0F11">
        <w:rPr>
          <w:rFonts w:ascii="Tahoma" w:hAnsi="Tahoma" w:cs="Tahoma"/>
          <w:kern w:val="1"/>
          <w:u w:color="000000"/>
        </w:rPr>
        <w:t xml:space="preserve">Hlavní část interaktivního programu „Zažij zázrak!“, který pro PQ připravuje platforma </w:t>
      </w:r>
      <w:r w:rsidRPr="00AA0F11">
        <w:rPr>
          <w:rFonts w:ascii="Tahoma" w:hAnsi="Tahoma" w:cs="Tahoma"/>
          <w:i/>
          <w:iCs/>
          <w:kern w:val="1"/>
          <w:u w:color="000000"/>
        </w:rPr>
        <w:t>Máš umělecké střevo?</w:t>
      </w:r>
      <w:r w:rsidRPr="00AA0F11">
        <w:rPr>
          <w:rFonts w:ascii="Tahoma" w:hAnsi="Tahoma" w:cs="Tahoma"/>
          <w:kern w:val="1"/>
          <w:u w:color="000000"/>
        </w:rPr>
        <w:t xml:space="preserve">, tvoří prostor šesti boxů vzájemně propojených tunely. V jedné z hal obklopujících Křižíkovu fontánu tak vznikne labyrint s několika "zázračnými" zastávkami. Jejich podobu mají na starosti Markéta Hlinovská, která se nejčastěji inspiruje světem zvířat, multimediální umělkyně Tereza </w:t>
      </w:r>
      <w:proofErr w:type="spellStart"/>
      <w:r w:rsidRPr="00AA0F11">
        <w:rPr>
          <w:rFonts w:ascii="Tahoma" w:hAnsi="Tahoma" w:cs="Tahoma"/>
          <w:kern w:val="1"/>
          <w:u w:color="000000"/>
        </w:rPr>
        <w:t>Damcová</w:t>
      </w:r>
      <w:proofErr w:type="spellEnd"/>
      <w:r w:rsidRPr="00AA0F11">
        <w:rPr>
          <w:rFonts w:ascii="Tahoma" w:hAnsi="Tahoma" w:cs="Tahoma"/>
          <w:kern w:val="1"/>
          <w:u w:color="000000"/>
        </w:rPr>
        <w:t xml:space="preserve">, která propojuje zvukové a výtvarné instalace, a výtvarník </w:t>
      </w:r>
      <w:proofErr w:type="spellStart"/>
      <w:r w:rsidRPr="00AA0F11">
        <w:rPr>
          <w:rFonts w:ascii="Tahoma" w:hAnsi="Tahoma" w:cs="Tahoma"/>
          <w:kern w:val="1"/>
          <w:u w:color="000000"/>
        </w:rPr>
        <w:t>Kakalík</w:t>
      </w:r>
      <w:proofErr w:type="spellEnd"/>
      <w:r w:rsidRPr="00AA0F11">
        <w:rPr>
          <w:rFonts w:ascii="Tahoma" w:hAnsi="Tahoma" w:cs="Tahoma"/>
          <w:kern w:val="1"/>
          <w:u w:color="000000"/>
        </w:rPr>
        <w:t xml:space="preserve">, autor komiksů a humorných animovaných filmů. Další boxy vyplní stavebnice Lego nebo Česká televize, která zavede návštěvníky do virtuálního studia. V doprovodném programu nebude chybět workshop se slavnou britskou ilustrátorkou Olivií Lomenech Gill, známou svými ilustracemi pro J. K. Rowlingovou, </w:t>
      </w:r>
      <w:r w:rsidRPr="00AA0F11">
        <w:rPr>
          <w:rFonts w:ascii="Tahoma" w:hAnsi="Tahoma" w:cs="Tahoma"/>
        </w:rPr>
        <w:t xml:space="preserve">nebo kurz filmové animace s </w:t>
      </w:r>
      <w:proofErr w:type="spellStart"/>
      <w:r w:rsidRPr="00AA0F11">
        <w:rPr>
          <w:rFonts w:ascii="Tahoma" w:hAnsi="Tahoma" w:cs="Tahoma"/>
        </w:rPr>
        <w:t>Aeroškolou</w:t>
      </w:r>
      <w:proofErr w:type="spellEnd"/>
      <w:r w:rsidRPr="00AA0F11">
        <w:rPr>
          <w:rFonts w:ascii="Tahoma" w:hAnsi="Tahoma" w:cs="Tahoma"/>
        </w:rPr>
        <w:t>.</w:t>
      </w:r>
    </w:p>
    <w:p w14:paraId="7761B448" w14:textId="77777777" w:rsidR="00352652" w:rsidRPr="00AA0F11" w:rsidRDefault="00352652" w:rsidP="00315EAF">
      <w:pPr>
        <w:pStyle w:val="Text"/>
        <w:widowControl w:val="0"/>
        <w:jc w:val="both"/>
        <w:rPr>
          <w:rFonts w:ascii="Tahoma" w:eastAsia="Arial" w:hAnsi="Tahoma" w:cs="Tahoma"/>
          <w:kern w:val="1"/>
          <w:sz w:val="22"/>
          <w:szCs w:val="22"/>
        </w:rPr>
      </w:pPr>
    </w:p>
    <w:p w14:paraId="3987FED9" w14:textId="77777777" w:rsidR="00AA0F11" w:rsidRDefault="00AA0F11">
      <w:pPr>
        <w:rPr>
          <w:rFonts w:ascii="Tahoma" w:eastAsia="Cambria" w:hAnsi="Tahoma" w:cs="Tahoma"/>
          <w:b/>
          <w:bCs/>
          <w:color w:val="000000"/>
          <w:szCs w:val="22"/>
          <w:u w:color="000000"/>
          <w:lang w:val="cs-CZ"/>
        </w:rPr>
      </w:pPr>
      <w:r>
        <w:rPr>
          <w:rFonts w:ascii="Tahoma" w:hAnsi="Tahoma" w:cs="Tahoma"/>
          <w:b/>
          <w:bCs/>
          <w:szCs w:val="22"/>
        </w:rPr>
        <w:br w:type="page"/>
      </w:r>
    </w:p>
    <w:p w14:paraId="7A4E133B" w14:textId="5CFB8E1E" w:rsidR="00352652" w:rsidRPr="00AA0F11" w:rsidRDefault="00315EAF">
      <w:pPr>
        <w:pStyle w:val="Text"/>
        <w:jc w:val="both"/>
        <w:rPr>
          <w:rFonts w:ascii="Tahoma" w:eastAsia="Arial" w:hAnsi="Tahoma" w:cs="Tahoma"/>
          <w:b/>
          <w:bCs/>
          <w:szCs w:val="22"/>
        </w:rPr>
      </w:pPr>
      <w:bookmarkStart w:id="0" w:name="_GoBack"/>
      <w:bookmarkEnd w:id="0"/>
      <w:r w:rsidRPr="00AA0F11">
        <w:rPr>
          <w:rFonts w:ascii="Tahoma" w:hAnsi="Tahoma" w:cs="Tahoma"/>
          <w:b/>
          <w:bCs/>
          <w:szCs w:val="22"/>
        </w:rPr>
        <w:lastRenderedPageBreak/>
        <w:t xml:space="preserve">Školáci a studenti v roli scénografů </w:t>
      </w:r>
    </w:p>
    <w:p w14:paraId="2044BFFD" w14:textId="77777777" w:rsidR="00352652" w:rsidRPr="00AA0F11" w:rsidRDefault="00352652">
      <w:pPr>
        <w:pStyle w:val="Text"/>
        <w:widowControl w:val="0"/>
        <w:jc w:val="both"/>
        <w:rPr>
          <w:rFonts w:ascii="Tahoma" w:eastAsia="Arial" w:hAnsi="Tahoma" w:cs="Tahoma"/>
          <w:kern w:val="1"/>
          <w:sz w:val="22"/>
          <w:szCs w:val="22"/>
        </w:rPr>
      </w:pPr>
    </w:p>
    <w:p w14:paraId="088602A3" w14:textId="77777777" w:rsidR="00352652" w:rsidRPr="00AA0F11" w:rsidRDefault="00315EAF">
      <w:pPr>
        <w:pStyle w:val="Text"/>
        <w:widowControl w:val="0"/>
        <w:jc w:val="both"/>
        <w:rPr>
          <w:rFonts w:ascii="Tahoma" w:eastAsia="Arial" w:hAnsi="Tahoma" w:cs="Tahoma"/>
          <w:kern w:val="1"/>
          <w:sz w:val="22"/>
          <w:szCs w:val="22"/>
        </w:rPr>
      </w:pPr>
      <w:r w:rsidRPr="00AA0F11">
        <w:rPr>
          <w:rFonts w:ascii="Tahoma" w:hAnsi="Tahoma" w:cs="Tahoma"/>
          <w:kern w:val="1"/>
          <w:sz w:val="22"/>
          <w:szCs w:val="22"/>
        </w:rPr>
        <w:t xml:space="preserve">Pražské </w:t>
      </w:r>
      <w:proofErr w:type="spellStart"/>
      <w:r w:rsidRPr="00AA0F11">
        <w:rPr>
          <w:rFonts w:ascii="Tahoma" w:hAnsi="Tahoma" w:cs="Tahoma"/>
          <w:kern w:val="1"/>
          <w:sz w:val="22"/>
          <w:szCs w:val="22"/>
        </w:rPr>
        <w:t>Quadriennale</w:t>
      </w:r>
      <w:proofErr w:type="spellEnd"/>
      <w:r w:rsidRPr="00AA0F11">
        <w:rPr>
          <w:rFonts w:ascii="Tahoma" w:hAnsi="Tahoma" w:cs="Tahoma"/>
          <w:kern w:val="1"/>
          <w:sz w:val="22"/>
          <w:szCs w:val="22"/>
        </w:rPr>
        <w:t xml:space="preserve"> opět připravilo program pro děti a mládež, do kterého se mohou aktivně zapojit také školy. Od ledna do března probíhá soutěž pro studenty základních a středních škol nazvaná „Vytvoř zázrak ve 27 000 cm</w:t>
      </w:r>
      <w:r w:rsidRPr="00AA0F11">
        <w:rPr>
          <w:rFonts w:ascii="Tahoma" w:hAnsi="Tahoma" w:cs="Tahoma"/>
          <w:kern w:val="1"/>
          <w:sz w:val="22"/>
          <w:szCs w:val="22"/>
          <w:vertAlign w:val="superscript"/>
        </w:rPr>
        <w:t>3</w:t>
      </w:r>
      <w:r w:rsidRPr="00AA0F11">
        <w:rPr>
          <w:rFonts w:ascii="Tahoma" w:hAnsi="Tahoma" w:cs="Tahoma"/>
          <w:kern w:val="1"/>
          <w:sz w:val="22"/>
          <w:szCs w:val="22"/>
        </w:rPr>
        <w:t xml:space="preserve">!“ V krychli o velikosti 30x30x30 centimetrů si mohou žáci vytvořit vlastní model světa, vymyslet něco „zázračného“, co by bylo možné v tomto objektu ve větším měřítku zažít. Všechny vytvořené modely budou vystaveny v rámci PQ v červnu 2019 na pražském Výstavišti. Nejzajímavější projekt, který vybere mezinárodní porota tvořená scénografy, výtvarníky a pedagogy, bude realizován jako skutečná scéna a přístupný po celou dobu trvání PQ! Přihlášené a dodané projekty budou vystaveny a prezentovány v rámci doprovodného programu PQ.  </w:t>
      </w:r>
      <w:r w:rsidRPr="00AA0F11">
        <w:rPr>
          <w:rFonts w:ascii="Tahoma" w:hAnsi="Tahoma" w:cs="Tahoma"/>
          <w:sz w:val="22"/>
          <w:szCs w:val="22"/>
        </w:rPr>
        <w:t xml:space="preserve">Kompletní průvodce projektem a inspirační materiál pro pedagogy a děti je dostupný na </w:t>
      </w:r>
      <w:hyperlink r:id="rId8" w:history="1">
        <w:r w:rsidRPr="00AA0F11">
          <w:rPr>
            <w:rStyle w:val="Hyperlink1"/>
            <w:rFonts w:ascii="Tahoma" w:hAnsi="Tahoma" w:cs="Tahoma"/>
            <w:sz w:val="22"/>
            <w:szCs w:val="22"/>
          </w:rPr>
          <w:t>www.pqskolam.cz</w:t>
        </w:r>
      </w:hyperlink>
      <w:r w:rsidRPr="00AA0F11">
        <w:rPr>
          <w:rFonts w:ascii="Tahoma" w:hAnsi="Tahoma" w:cs="Tahoma"/>
          <w:sz w:val="22"/>
          <w:szCs w:val="22"/>
        </w:rPr>
        <w:t xml:space="preserve">. Registrace škol do výstavní sekce probíhají do 30. března 2019. </w:t>
      </w:r>
      <w:r w:rsidRPr="00AA0F11">
        <w:rPr>
          <w:rFonts w:ascii="Tahoma" w:hAnsi="Tahoma" w:cs="Tahoma"/>
          <w:kern w:val="1"/>
          <w:sz w:val="22"/>
          <w:szCs w:val="22"/>
        </w:rPr>
        <w:t xml:space="preserve">                         </w:t>
      </w:r>
    </w:p>
    <w:p w14:paraId="181FE3C2" w14:textId="77777777" w:rsidR="00352652" w:rsidRPr="00AA0F11" w:rsidRDefault="00352652">
      <w:pPr>
        <w:pStyle w:val="Text"/>
        <w:widowControl w:val="0"/>
        <w:jc w:val="both"/>
        <w:rPr>
          <w:rFonts w:ascii="Tahoma" w:eastAsia="Arial" w:hAnsi="Tahoma" w:cs="Tahoma"/>
          <w:kern w:val="1"/>
          <w:sz w:val="22"/>
          <w:szCs w:val="22"/>
        </w:rPr>
      </w:pPr>
    </w:p>
    <w:p w14:paraId="1A715A54" w14:textId="77777777" w:rsidR="00352652" w:rsidRPr="00AA0F11" w:rsidRDefault="00315EAF">
      <w:pPr>
        <w:pStyle w:val="Text"/>
        <w:jc w:val="both"/>
        <w:rPr>
          <w:rFonts w:ascii="Tahoma" w:eastAsia="Arial" w:hAnsi="Tahoma" w:cs="Tahoma"/>
          <w:b/>
          <w:bCs/>
          <w:szCs w:val="22"/>
        </w:rPr>
      </w:pPr>
      <w:r w:rsidRPr="00AA0F11">
        <w:rPr>
          <w:rFonts w:ascii="Tahoma" w:hAnsi="Tahoma" w:cs="Tahoma"/>
          <w:b/>
          <w:bCs/>
          <w:szCs w:val="22"/>
        </w:rPr>
        <w:t>To nejlepší ze scénografie pohledem dětských návštěvníků</w:t>
      </w:r>
    </w:p>
    <w:p w14:paraId="09A2FB9F" w14:textId="77777777" w:rsidR="00352652" w:rsidRPr="00AA0F11" w:rsidRDefault="00352652">
      <w:pPr>
        <w:pStyle w:val="Text"/>
        <w:jc w:val="both"/>
        <w:rPr>
          <w:rFonts w:ascii="Tahoma" w:eastAsia="Arial" w:hAnsi="Tahoma" w:cs="Tahoma"/>
          <w:b/>
          <w:bCs/>
          <w:sz w:val="22"/>
          <w:szCs w:val="22"/>
        </w:rPr>
      </w:pPr>
    </w:p>
    <w:p w14:paraId="4C9BB197" w14:textId="77777777" w:rsidR="00352652" w:rsidRPr="00AA0F11" w:rsidRDefault="00315EAF">
      <w:pPr>
        <w:pStyle w:val="Text"/>
        <w:jc w:val="both"/>
        <w:rPr>
          <w:rFonts w:ascii="Tahoma" w:eastAsia="Arial" w:hAnsi="Tahoma" w:cs="Tahoma"/>
          <w:sz w:val="22"/>
          <w:szCs w:val="22"/>
        </w:rPr>
      </w:pPr>
      <w:r w:rsidRPr="00AA0F11">
        <w:rPr>
          <w:rFonts w:ascii="Tahoma" w:hAnsi="Tahoma" w:cs="Tahoma"/>
          <w:sz w:val="22"/>
          <w:szCs w:val="22"/>
        </w:rPr>
        <w:t xml:space="preserve">V rámci prohlídky jednotlivých expozic Pražského </w:t>
      </w:r>
      <w:proofErr w:type="spellStart"/>
      <w:r w:rsidRPr="00AA0F11">
        <w:rPr>
          <w:rFonts w:ascii="Tahoma" w:hAnsi="Tahoma" w:cs="Tahoma"/>
          <w:sz w:val="22"/>
          <w:szCs w:val="22"/>
        </w:rPr>
        <w:t>Quadriennale</w:t>
      </w:r>
      <w:proofErr w:type="spellEnd"/>
      <w:r w:rsidRPr="00AA0F11">
        <w:rPr>
          <w:rFonts w:ascii="Tahoma" w:hAnsi="Tahoma" w:cs="Tahoma"/>
          <w:sz w:val="22"/>
          <w:szCs w:val="22"/>
        </w:rPr>
        <w:t xml:space="preserve"> se děti budou moci vžít do role divadelních kritiků a hlasovat pro nejlepší z vystavených instalací, která nakonec obdrží Cenu dětského návštěvníka. Každý den bude také probíhat program pro školní nebo organizované skupiny, a to především v dopoledních hodinách; na vyžádání je ovšem možné naplánovat i odpolední aktivity. Vybírat lze ze tří programů – pro nejmenší děti (mateřské školy, I. stupeň ZŠ), základní školy (II. stupeň ZŠ) a střední školy, a to ve variantách: 90, 120 a 180 minut. Maximální kapacita je 25 žáků. Nutná je předchozí rezervace na </w:t>
      </w:r>
      <w:hyperlink r:id="rId9" w:history="1">
        <w:r w:rsidRPr="00AA0F11">
          <w:rPr>
            <w:rStyle w:val="Hyperlink1"/>
            <w:rFonts w:ascii="Tahoma" w:hAnsi="Tahoma" w:cs="Tahoma"/>
            <w:sz w:val="22"/>
            <w:szCs w:val="22"/>
          </w:rPr>
          <w:t>www.pqskolam.cz</w:t>
        </w:r>
      </w:hyperlink>
      <w:r w:rsidRPr="00AA0F11">
        <w:rPr>
          <w:rFonts w:ascii="Tahoma" w:hAnsi="Tahoma" w:cs="Tahoma"/>
          <w:sz w:val="22"/>
          <w:szCs w:val="22"/>
        </w:rPr>
        <w:t>.</w:t>
      </w:r>
    </w:p>
    <w:p w14:paraId="0BF8DBDB" w14:textId="77777777" w:rsidR="00352652" w:rsidRPr="00AA0F11" w:rsidRDefault="00352652">
      <w:pPr>
        <w:pStyle w:val="Text"/>
        <w:jc w:val="both"/>
        <w:rPr>
          <w:rFonts w:ascii="Tahoma" w:eastAsia="Arial" w:hAnsi="Tahoma" w:cs="Tahoma"/>
          <w:b/>
          <w:bCs/>
          <w:sz w:val="22"/>
          <w:szCs w:val="22"/>
        </w:rPr>
      </w:pPr>
    </w:p>
    <w:p w14:paraId="5DB30DA7" w14:textId="77777777" w:rsidR="00AA0F11" w:rsidRDefault="00AA0F11">
      <w:pPr>
        <w:pStyle w:val="Text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14:paraId="68C33331" w14:textId="77777777" w:rsidR="00AA0F11" w:rsidRDefault="00AA0F11">
      <w:pPr>
        <w:pStyle w:val="Text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14:paraId="238FC169" w14:textId="77777777" w:rsidR="00AA0F11" w:rsidRPr="00AA0F11" w:rsidRDefault="00AA0F11">
      <w:pPr>
        <w:pStyle w:val="Text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14:paraId="6517068C" w14:textId="77777777" w:rsidR="00352652" w:rsidRPr="00AA0F11" w:rsidRDefault="00315EAF">
      <w:pPr>
        <w:pStyle w:val="Text"/>
        <w:jc w:val="both"/>
        <w:rPr>
          <w:rFonts w:ascii="Tahoma" w:eastAsia="Arial" w:hAnsi="Tahoma" w:cs="Tahoma"/>
          <w:b/>
          <w:bCs/>
          <w:i/>
          <w:sz w:val="20"/>
          <w:szCs w:val="20"/>
        </w:rPr>
      </w:pPr>
      <w:r w:rsidRPr="00AA0F11">
        <w:rPr>
          <w:rFonts w:ascii="Tahoma" w:hAnsi="Tahoma" w:cs="Tahoma"/>
          <w:b/>
          <w:bCs/>
          <w:i/>
          <w:sz w:val="20"/>
          <w:szCs w:val="20"/>
        </w:rPr>
        <w:t>O MUS:</w:t>
      </w:r>
    </w:p>
    <w:p w14:paraId="3F630638" w14:textId="77777777" w:rsidR="00352652" w:rsidRPr="00AA0F11" w:rsidRDefault="00315EAF">
      <w:pPr>
        <w:pStyle w:val="Text"/>
        <w:widowControl w:val="0"/>
        <w:jc w:val="both"/>
        <w:rPr>
          <w:rFonts w:ascii="Tahoma" w:eastAsia="Arial" w:hAnsi="Tahoma" w:cs="Tahoma"/>
          <w:i/>
          <w:kern w:val="1"/>
          <w:sz w:val="20"/>
          <w:szCs w:val="20"/>
        </w:rPr>
      </w:pPr>
      <w:r w:rsidRPr="00AA0F11">
        <w:rPr>
          <w:rFonts w:ascii="Tahoma" w:hAnsi="Tahoma" w:cs="Tahoma"/>
          <w:i/>
          <w:sz w:val="20"/>
          <w:szCs w:val="20"/>
        </w:rPr>
        <w:t>Máš umělecké střevo? (MUS) je mezinárodní platforma zaměřená na současné výtvarné umění a způsoby jeho výuky na základních a středních školách. Zaměřuje se na realizaci stálých programů a tvorbu koncepcí doprovodných programů pro galerie, různé typy kulturních institucí nebo jednorázové projekty. Studentům a pedagogům středních škol platforma zprostředkovává také konzultace s odborníky či přizvanými umělci.</w:t>
      </w:r>
      <w:r w:rsidRPr="00AA0F11">
        <w:rPr>
          <w:rFonts w:ascii="Tahoma" w:hAnsi="Tahoma" w:cs="Tahoma"/>
          <w:i/>
          <w:kern w:val="1"/>
          <w:sz w:val="20"/>
          <w:szCs w:val="20"/>
        </w:rPr>
        <w:t xml:space="preserve"> </w:t>
      </w:r>
    </w:p>
    <w:p w14:paraId="54F2789F" w14:textId="77777777" w:rsidR="00352652" w:rsidRPr="00AA0F11" w:rsidRDefault="00315EAF">
      <w:pPr>
        <w:pStyle w:val="Text"/>
        <w:widowControl w:val="0"/>
        <w:jc w:val="both"/>
        <w:rPr>
          <w:rFonts w:ascii="Tahoma" w:eastAsia="Arial" w:hAnsi="Tahoma" w:cs="Tahoma"/>
          <w:i/>
          <w:sz w:val="20"/>
          <w:szCs w:val="20"/>
        </w:rPr>
      </w:pPr>
      <w:r w:rsidRPr="00AA0F11">
        <w:rPr>
          <w:rFonts w:ascii="Tahoma" w:hAnsi="Tahoma" w:cs="Tahoma"/>
          <w:i/>
          <w:sz w:val="20"/>
          <w:szCs w:val="20"/>
        </w:rPr>
        <w:t>Platforma je v dlouhodobém dialogu se studenty, pedagogy, umělci a zástupci středoevropských galerijních institucí. V roce 2009 jsme iniciovali vznik přehlídky studentských projektů, které vycházejí z témat současného výtvarného umění a společnosti.</w:t>
      </w:r>
    </w:p>
    <w:p w14:paraId="750A4346" w14:textId="77777777" w:rsidR="00352652" w:rsidRPr="00AA0F11" w:rsidRDefault="00315EAF">
      <w:pPr>
        <w:pStyle w:val="Text"/>
        <w:widowControl w:val="0"/>
        <w:jc w:val="both"/>
        <w:rPr>
          <w:rFonts w:ascii="Tahoma" w:eastAsia="Arial" w:hAnsi="Tahoma" w:cs="Tahoma"/>
          <w:i/>
          <w:sz w:val="20"/>
          <w:szCs w:val="20"/>
        </w:rPr>
      </w:pPr>
      <w:r w:rsidRPr="00AA0F11">
        <w:rPr>
          <w:rFonts w:ascii="Tahoma" w:hAnsi="Tahoma" w:cs="Tahoma"/>
          <w:i/>
          <w:sz w:val="20"/>
          <w:szCs w:val="20"/>
        </w:rPr>
        <w:t xml:space="preserve">Projekt vznikl v České republice a postupně se rozšířil do dalších zemí. Myšlenku na propojení galerijních a vzdělávacích institucí reprezentuje dlouhodobá spolupráce s největšími institucemi ve středoevropském regionu. Jsou mezi nimi Národní galerie v Praze, Moravská galerie v Brně, Centrum současného umění DOX, Galerie Rudolfinum, Slovenská </w:t>
      </w:r>
      <w:proofErr w:type="spellStart"/>
      <w:r w:rsidRPr="00AA0F11">
        <w:rPr>
          <w:rFonts w:ascii="Tahoma" w:hAnsi="Tahoma" w:cs="Tahoma"/>
          <w:i/>
          <w:sz w:val="20"/>
          <w:szCs w:val="20"/>
        </w:rPr>
        <w:t>národná</w:t>
      </w:r>
      <w:proofErr w:type="spellEnd"/>
      <w:r w:rsidRPr="00AA0F11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AA0F11">
        <w:rPr>
          <w:rFonts w:ascii="Tahoma" w:hAnsi="Tahoma" w:cs="Tahoma"/>
          <w:i/>
          <w:sz w:val="20"/>
          <w:szCs w:val="20"/>
        </w:rPr>
        <w:t>galéria</w:t>
      </w:r>
      <w:proofErr w:type="spellEnd"/>
      <w:r w:rsidRPr="00AA0F11">
        <w:rPr>
          <w:rFonts w:ascii="Tahoma" w:hAnsi="Tahoma" w:cs="Tahoma"/>
          <w:i/>
          <w:sz w:val="20"/>
          <w:szCs w:val="20"/>
        </w:rPr>
        <w:t xml:space="preserve"> v Bratislavě, Ludwig </w:t>
      </w:r>
      <w:proofErr w:type="spellStart"/>
      <w:r w:rsidRPr="00AA0F11">
        <w:rPr>
          <w:rFonts w:ascii="Tahoma" w:hAnsi="Tahoma" w:cs="Tahoma"/>
          <w:i/>
          <w:sz w:val="20"/>
          <w:szCs w:val="20"/>
        </w:rPr>
        <w:t>Múzeum</w:t>
      </w:r>
      <w:proofErr w:type="spellEnd"/>
      <w:r w:rsidRPr="00AA0F11">
        <w:rPr>
          <w:rFonts w:ascii="Tahoma" w:hAnsi="Tahoma" w:cs="Tahoma"/>
          <w:i/>
          <w:sz w:val="20"/>
          <w:szCs w:val="20"/>
        </w:rPr>
        <w:t xml:space="preserve"> v Budapešti a Státní umělecké sbírky v Drážďanech.</w:t>
      </w:r>
    </w:p>
    <w:p w14:paraId="3550E504" w14:textId="77777777" w:rsidR="00AA0F11" w:rsidRPr="00AA0F11" w:rsidRDefault="00AA0F11" w:rsidP="00AA0F11">
      <w:pPr>
        <w:pStyle w:val="Text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</w:p>
    <w:p w14:paraId="7B6E9E12" w14:textId="77777777" w:rsidR="00AA0F11" w:rsidRPr="00AA0F11" w:rsidRDefault="00AA0F11" w:rsidP="00AA0F11">
      <w:pPr>
        <w:pStyle w:val="Text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</w:p>
    <w:p w14:paraId="0BC6E81C" w14:textId="77777777" w:rsidR="00AA0F11" w:rsidRDefault="00AA0F11">
      <w:pPr>
        <w:rPr>
          <w:rFonts w:ascii="Tahoma" w:eastAsia="Cambria" w:hAnsi="Tahoma" w:cs="Tahoma"/>
          <w:b/>
          <w:sz w:val="20"/>
          <w:szCs w:val="20"/>
          <w:u w:color="000000"/>
          <w:lang w:val="cs-CZ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72F2BCDB" w14:textId="391F95E9" w:rsidR="00AA0F11" w:rsidRPr="00AA0F11" w:rsidRDefault="00AA0F11" w:rsidP="00AA0F11">
      <w:pPr>
        <w:pStyle w:val="Text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AA0F11">
        <w:rPr>
          <w:rFonts w:ascii="Tahoma" w:hAnsi="Tahoma" w:cs="Tahoma"/>
          <w:b/>
          <w:color w:val="auto"/>
          <w:sz w:val="22"/>
          <w:szCs w:val="22"/>
        </w:rPr>
        <w:lastRenderedPageBreak/>
        <w:t xml:space="preserve">Prague </w:t>
      </w:r>
      <w:proofErr w:type="spellStart"/>
      <w:r w:rsidRPr="00AA0F11">
        <w:rPr>
          <w:rFonts w:ascii="Tahoma" w:hAnsi="Tahoma" w:cs="Tahoma"/>
          <w:b/>
          <w:color w:val="auto"/>
          <w:sz w:val="22"/>
          <w:szCs w:val="22"/>
        </w:rPr>
        <w:t>Quadrennial</w:t>
      </w:r>
      <w:proofErr w:type="spellEnd"/>
      <w:r w:rsidRPr="00AA0F11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AA0F11">
        <w:rPr>
          <w:rFonts w:ascii="Tahoma" w:hAnsi="Tahoma" w:cs="Tahoma"/>
          <w:b/>
          <w:color w:val="auto"/>
          <w:sz w:val="22"/>
          <w:szCs w:val="22"/>
        </w:rPr>
        <w:t>of</w:t>
      </w:r>
      <w:proofErr w:type="spellEnd"/>
      <w:r w:rsidRPr="00AA0F11">
        <w:rPr>
          <w:rFonts w:ascii="Tahoma" w:hAnsi="Tahoma" w:cs="Tahoma"/>
          <w:b/>
          <w:color w:val="auto"/>
          <w:sz w:val="22"/>
          <w:szCs w:val="22"/>
        </w:rPr>
        <w:t xml:space="preserve"> Performance Design and </w:t>
      </w:r>
      <w:proofErr w:type="spellStart"/>
      <w:r w:rsidRPr="00AA0F11">
        <w:rPr>
          <w:rFonts w:ascii="Tahoma" w:hAnsi="Tahoma" w:cs="Tahoma"/>
          <w:b/>
          <w:color w:val="auto"/>
          <w:sz w:val="22"/>
          <w:szCs w:val="22"/>
        </w:rPr>
        <w:t>Space</w:t>
      </w:r>
      <w:proofErr w:type="spellEnd"/>
    </w:p>
    <w:p w14:paraId="654403E9" w14:textId="77777777" w:rsidR="00AA0F11" w:rsidRPr="00AA0F11" w:rsidRDefault="00AA0F11" w:rsidP="00AA0F11">
      <w:pPr>
        <w:pStyle w:val="Text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AA0F11">
        <w:rPr>
          <w:rFonts w:ascii="Tahoma" w:hAnsi="Tahoma" w:cs="Tahoma"/>
          <w:b/>
          <w:color w:val="auto"/>
          <w:sz w:val="22"/>
          <w:szCs w:val="22"/>
        </w:rPr>
        <w:t>6. – 16. 6. 2019</w:t>
      </w:r>
    </w:p>
    <w:p w14:paraId="7D56E047" w14:textId="77777777" w:rsidR="00AA0F11" w:rsidRPr="00AA0F11" w:rsidRDefault="00AA0F11" w:rsidP="00AA0F11">
      <w:pPr>
        <w:pStyle w:val="Text"/>
        <w:jc w:val="both"/>
        <w:rPr>
          <w:rFonts w:ascii="Tahoma" w:eastAsia="Arial" w:hAnsi="Tahoma" w:cs="Tahoma"/>
          <w:b/>
          <w:bCs/>
          <w:color w:val="auto"/>
          <w:sz w:val="22"/>
          <w:szCs w:val="22"/>
        </w:rPr>
      </w:pPr>
      <w:hyperlink r:id="rId10" w:history="1">
        <w:r w:rsidRPr="00AA0F11">
          <w:rPr>
            <w:rStyle w:val="Hyperlink"/>
            <w:rFonts w:ascii="Tahoma" w:hAnsi="Tahoma" w:cs="Tahoma"/>
            <w:b/>
            <w:color w:val="auto"/>
            <w:sz w:val="22"/>
            <w:szCs w:val="22"/>
          </w:rPr>
          <w:t>www.pq.cz</w:t>
        </w:r>
      </w:hyperlink>
    </w:p>
    <w:p w14:paraId="08E6ED72" w14:textId="77777777" w:rsidR="00AA0F11" w:rsidRPr="00AA0F11" w:rsidRDefault="00AA0F11" w:rsidP="00AA0F11">
      <w:pPr>
        <w:rPr>
          <w:rFonts w:ascii="Tahoma" w:eastAsia="Times New Roman" w:hAnsi="Tahoma" w:cs="Tahoma"/>
          <w:sz w:val="22"/>
          <w:szCs w:val="22"/>
          <w:lang w:val="cs-CZ"/>
        </w:rPr>
      </w:pPr>
      <w:r w:rsidRPr="00AA0F11">
        <w:rPr>
          <w:rFonts w:ascii="Tahoma" w:eastAsia="Cambria" w:hAnsi="Tahoma" w:cs="Tahoma"/>
          <w:color w:val="000000"/>
          <w:sz w:val="22"/>
          <w:szCs w:val="22"/>
        </w:rPr>
        <w:fldChar w:fldCharType="begin"/>
      </w:r>
      <w:r w:rsidRPr="00AA0F11">
        <w:rPr>
          <w:rFonts w:ascii="Tahoma" w:hAnsi="Tahoma" w:cs="Tahoma"/>
          <w:sz w:val="22"/>
          <w:szCs w:val="22"/>
          <w:lang w:val="cs-CZ"/>
        </w:rPr>
        <w:instrText xml:space="preserve"> HYPERLINK "https://mail.divadlo.cz/owa/redir.aspx?C=tJZF_yeEAwTaaIki14Bw33mS40_Pzbdi29wj5s2hqsl75qxfttfWCA..&amp;URL=http%3a%2f%2fwww.fb.com%2fpraguequadrennial" \t "_blank" </w:instrText>
      </w:r>
      <w:r w:rsidRPr="00AA0F11">
        <w:rPr>
          <w:rFonts w:ascii="Tahoma" w:eastAsia="Cambria" w:hAnsi="Tahoma" w:cs="Tahoma"/>
          <w:color w:val="000000"/>
          <w:sz w:val="22"/>
          <w:szCs w:val="22"/>
        </w:rPr>
      </w:r>
      <w:r w:rsidRPr="00AA0F11">
        <w:rPr>
          <w:rFonts w:ascii="Tahoma" w:eastAsia="Cambria" w:hAnsi="Tahoma" w:cs="Tahoma"/>
          <w:color w:val="000000"/>
          <w:sz w:val="22"/>
          <w:szCs w:val="22"/>
        </w:rPr>
        <w:fldChar w:fldCharType="separate"/>
      </w:r>
      <w:r w:rsidRPr="00AA0F11">
        <w:rPr>
          <w:rStyle w:val="Hyperlink"/>
          <w:rFonts w:ascii="Tahoma" w:eastAsia="Times New Roman" w:hAnsi="Tahoma" w:cs="Tahoma"/>
          <w:b/>
          <w:bCs/>
          <w:sz w:val="22"/>
          <w:szCs w:val="22"/>
          <w:shd w:val="clear" w:color="auto" w:fill="FFFFFF"/>
          <w:lang w:val="cs-CZ"/>
        </w:rPr>
        <w:t>www.fb.com/praguequadrennial</w:t>
      </w:r>
      <w:r w:rsidRPr="00AA0F11">
        <w:rPr>
          <w:rStyle w:val="Hyperlink"/>
          <w:rFonts w:ascii="Tahoma" w:eastAsia="Times New Roman" w:hAnsi="Tahoma" w:cs="Tahoma"/>
          <w:b/>
          <w:bCs/>
          <w:sz w:val="22"/>
          <w:szCs w:val="22"/>
          <w:shd w:val="clear" w:color="auto" w:fill="FFFFFF"/>
          <w:lang w:val="cs-CZ"/>
        </w:rPr>
        <w:fldChar w:fldCharType="end"/>
      </w:r>
      <w:r w:rsidRPr="00AA0F11">
        <w:rPr>
          <w:rFonts w:ascii="Tahoma" w:eastAsia="Times New Roman" w:hAnsi="Tahoma" w:cs="Tahoma"/>
          <w:b/>
          <w:bCs/>
          <w:sz w:val="22"/>
          <w:szCs w:val="22"/>
          <w:shd w:val="clear" w:color="auto" w:fill="FFFFFF"/>
          <w:lang w:val="cs-CZ"/>
        </w:rPr>
        <w:br/>
      </w:r>
      <w:r w:rsidRPr="00AA0F11">
        <w:rPr>
          <w:rFonts w:ascii="Tahoma" w:eastAsia="Cambria" w:hAnsi="Tahoma" w:cs="Tahoma"/>
          <w:color w:val="000000"/>
          <w:sz w:val="22"/>
          <w:szCs w:val="22"/>
        </w:rPr>
        <w:fldChar w:fldCharType="begin"/>
      </w:r>
      <w:r w:rsidRPr="00AA0F11">
        <w:rPr>
          <w:rFonts w:ascii="Tahoma" w:hAnsi="Tahoma" w:cs="Tahoma"/>
          <w:sz w:val="22"/>
          <w:szCs w:val="22"/>
          <w:lang w:val="cs-CZ"/>
        </w:rPr>
        <w:instrText xml:space="preserve"> HYPERLINK "https://mail.divadlo.cz/owa/redir.aspx?C=fgQS6moPyVseknuG9SL_ipa7CDSaNrYkEkQF873R6Wd75qxfttfWCA..&amp;URL=http%3a%2f%2fwww.instagram.com%2fpraguequadrennial%2f" \t "_blank" </w:instrText>
      </w:r>
      <w:r w:rsidRPr="00AA0F11">
        <w:rPr>
          <w:rFonts w:ascii="Tahoma" w:eastAsia="Cambria" w:hAnsi="Tahoma" w:cs="Tahoma"/>
          <w:color w:val="000000"/>
          <w:sz w:val="22"/>
          <w:szCs w:val="22"/>
        </w:rPr>
      </w:r>
      <w:r w:rsidRPr="00AA0F11">
        <w:rPr>
          <w:rFonts w:ascii="Tahoma" w:eastAsia="Cambria" w:hAnsi="Tahoma" w:cs="Tahoma"/>
          <w:color w:val="000000"/>
          <w:sz w:val="22"/>
          <w:szCs w:val="22"/>
        </w:rPr>
        <w:fldChar w:fldCharType="separate"/>
      </w:r>
      <w:r w:rsidRPr="00AA0F11">
        <w:rPr>
          <w:rStyle w:val="Hyperlink"/>
          <w:rFonts w:ascii="Tahoma" w:eastAsia="Times New Roman" w:hAnsi="Tahoma" w:cs="Tahoma"/>
          <w:b/>
          <w:bCs/>
          <w:sz w:val="22"/>
          <w:szCs w:val="22"/>
          <w:shd w:val="clear" w:color="auto" w:fill="FFFFFF"/>
          <w:lang w:val="cs-CZ"/>
        </w:rPr>
        <w:t>www.instagram.com/praguequadrennial/</w:t>
      </w:r>
      <w:r w:rsidRPr="00AA0F11">
        <w:rPr>
          <w:rStyle w:val="Hyperlink"/>
          <w:rFonts w:ascii="Tahoma" w:eastAsia="Times New Roman" w:hAnsi="Tahoma" w:cs="Tahoma"/>
          <w:b/>
          <w:bCs/>
          <w:sz w:val="22"/>
          <w:szCs w:val="22"/>
          <w:shd w:val="clear" w:color="auto" w:fill="FFFFFF"/>
          <w:lang w:val="cs-CZ"/>
        </w:rPr>
        <w:fldChar w:fldCharType="end"/>
      </w:r>
      <w:r w:rsidRPr="00AA0F11">
        <w:rPr>
          <w:rFonts w:ascii="Tahoma" w:eastAsia="Times New Roman" w:hAnsi="Tahoma" w:cs="Tahoma"/>
          <w:b/>
          <w:bCs/>
          <w:sz w:val="22"/>
          <w:szCs w:val="22"/>
          <w:shd w:val="clear" w:color="auto" w:fill="FFFFFF"/>
          <w:lang w:val="cs-CZ"/>
        </w:rPr>
        <w:br/>
      </w:r>
      <w:r w:rsidRPr="00AA0F11">
        <w:rPr>
          <w:rFonts w:ascii="Tahoma" w:eastAsia="Cambria" w:hAnsi="Tahoma" w:cs="Tahoma"/>
          <w:color w:val="000000"/>
          <w:sz w:val="22"/>
          <w:szCs w:val="22"/>
        </w:rPr>
        <w:fldChar w:fldCharType="begin"/>
      </w:r>
      <w:r w:rsidRPr="00AA0F11">
        <w:rPr>
          <w:rFonts w:ascii="Tahoma" w:hAnsi="Tahoma" w:cs="Tahoma"/>
          <w:sz w:val="22"/>
          <w:szCs w:val="22"/>
          <w:lang w:val="cs-CZ"/>
        </w:rPr>
        <w:instrText xml:space="preserve"> HYPERLINK "https://mail.divadlo.cz/owa/redir.aspx?C=LNP7792UmfbImTX447kuo3Hqn8p0eJBH9GggMo8dezR75qxfttfWCA..&amp;URL=http%3a%2f%2fwww.twitter.com%2fPQ_2019" \t "_blank" </w:instrText>
      </w:r>
      <w:r w:rsidRPr="00AA0F11">
        <w:rPr>
          <w:rFonts w:ascii="Tahoma" w:eastAsia="Cambria" w:hAnsi="Tahoma" w:cs="Tahoma"/>
          <w:color w:val="000000"/>
          <w:sz w:val="22"/>
          <w:szCs w:val="22"/>
        </w:rPr>
      </w:r>
      <w:r w:rsidRPr="00AA0F11">
        <w:rPr>
          <w:rFonts w:ascii="Tahoma" w:eastAsia="Cambria" w:hAnsi="Tahoma" w:cs="Tahoma"/>
          <w:color w:val="000000"/>
          <w:sz w:val="22"/>
          <w:szCs w:val="22"/>
        </w:rPr>
        <w:fldChar w:fldCharType="separate"/>
      </w:r>
      <w:r w:rsidRPr="00AA0F11">
        <w:rPr>
          <w:rStyle w:val="Hyperlink"/>
          <w:rFonts w:ascii="Tahoma" w:eastAsia="Times New Roman" w:hAnsi="Tahoma" w:cs="Tahoma"/>
          <w:b/>
          <w:bCs/>
          <w:sz w:val="22"/>
          <w:szCs w:val="22"/>
          <w:shd w:val="clear" w:color="auto" w:fill="FFFFFF"/>
          <w:lang w:val="cs-CZ"/>
        </w:rPr>
        <w:t>www.twitter.com/PQ_2019</w:t>
      </w:r>
      <w:r w:rsidRPr="00AA0F11">
        <w:rPr>
          <w:rStyle w:val="Hyperlink"/>
          <w:rFonts w:ascii="Tahoma" w:eastAsia="Times New Roman" w:hAnsi="Tahoma" w:cs="Tahoma"/>
          <w:b/>
          <w:bCs/>
          <w:sz w:val="22"/>
          <w:szCs w:val="22"/>
          <w:shd w:val="clear" w:color="auto" w:fill="FFFFFF"/>
          <w:lang w:val="cs-CZ"/>
        </w:rPr>
        <w:fldChar w:fldCharType="end"/>
      </w:r>
    </w:p>
    <w:p w14:paraId="45817CA1" w14:textId="77777777" w:rsidR="00AA0F11" w:rsidRPr="00AA0F11" w:rsidRDefault="00AA0F11" w:rsidP="00AA0F11">
      <w:pPr>
        <w:pStyle w:val="Text"/>
        <w:jc w:val="both"/>
        <w:rPr>
          <w:rFonts w:ascii="Tahoma" w:eastAsia="Arial" w:hAnsi="Tahoma" w:cs="Tahoma"/>
          <w:b/>
          <w:bCs/>
          <w:color w:val="auto"/>
          <w:sz w:val="22"/>
          <w:szCs w:val="22"/>
        </w:rPr>
      </w:pPr>
    </w:p>
    <w:p w14:paraId="1396F47F" w14:textId="77777777" w:rsidR="00AA0F11" w:rsidRPr="00AA0F11" w:rsidRDefault="00AA0F11" w:rsidP="00AA0F11">
      <w:pPr>
        <w:pStyle w:val="Text"/>
        <w:jc w:val="both"/>
        <w:rPr>
          <w:rFonts w:ascii="Tahoma" w:eastAsia="Arial" w:hAnsi="Tahoma" w:cs="Tahoma"/>
          <w:b/>
          <w:bCs/>
          <w:color w:val="auto"/>
          <w:sz w:val="22"/>
          <w:szCs w:val="22"/>
        </w:rPr>
      </w:pPr>
      <w:r w:rsidRPr="00AA0F11">
        <w:rPr>
          <w:rFonts w:ascii="Tahoma" w:hAnsi="Tahoma" w:cs="Tahoma"/>
          <w:b/>
          <w:bCs/>
          <w:color w:val="auto"/>
          <w:sz w:val="22"/>
          <w:szCs w:val="22"/>
        </w:rPr>
        <w:t xml:space="preserve">Pořadatel: </w:t>
      </w:r>
      <w:r w:rsidRPr="00AA0F11">
        <w:rPr>
          <w:rFonts w:ascii="Tahoma" w:hAnsi="Tahoma" w:cs="Tahoma"/>
          <w:color w:val="auto"/>
          <w:sz w:val="22"/>
          <w:szCs w:val="22"/>
        </w:rPr>
        <w:t>MKČR</w:t>
      </w:r>
    </w:p>
    <w:p w14:paraId="212E74F8" w14:textId="77777777" w:rsidR="00AA0F11" w:rsidRPr="00AA0F11" w:rsidRDefault="00AA0F11" w:rsidP="00AA0F11">
      <w:pPr>
        <w:pStyle w:val="Text"/>
        <w:jc w:val="both"/>
        <w:rPr>
          <w:rFonts w:ascii="Tahoma" w:eastAsia="Arial" w:hAnsi="Tahoma" w:cs="Tahoma"/>
          <w:b/>
          <w:bCs/>
          <w:color w:val="auto"/>
          <w:sz w:val="22"/>
          <w:szCs w:val="22"/>
        </w:rPr>
      </w:pPr>
      <w:r w:rsidRPr="00AA0F11">
        <w:rPr>
          <w:rFonts w:ascii="Tahoma" w:hAnsi="Tahoma" w:cs="Tahoma"/>
          <w:b/>
          <w:bCs/>
          <w:color w:val="auto"/>
          <w:sz w:val="22"/>
          <w:szCs w:val="22"/>
        </w:rPr>
        <w:t xml:space="preserve">Realizuje: </w:t>
      </w:r>
      <w:r w:rsidRPr="00AA0F11">
        <w:rPr>
          <w:rFonts w:ascii="Tahoma" w:hAnsi="Tahoma" w:cs="Tahoma"/>
          <w:color w:val="auto"/>
          <w:sz w:val="22"/>
          <w:szCs w:val="22"/>
        </w:rPr>
        <w:t>Institut umění – Divadelní ústav</w:t>
      </w:r>
    </w:p>
    <w:p w14:paraId="0E4A16DA" w14:textId="77777777" w:rsidR="00AA0F11" w:rsidRPr="00AA0F11" w:rsidRDefault="00AA0F11" w:rsidP="00AA0F11">
      <w:pPr>
        <w:pStyle w:val="Text"/>
        <w:jc w:val="both"/>
        <w:rPr>
          <w:rFonts w:ascii="Tahoma" w:eastAsia="Arial" w:hAnsi="Tahoma" w:cs="Tahoma"/>
          <w:color w:val="auto"/>
          <w:sz w:val="22"/>
          <w:szCs w:val="22"/>
        </w:rPr>
      </w:pPr>
      <w:r w:rsidRPr="00AA0F11">
        <w:rPr>
          <w:rFonts w:ascii="Tahoma" w:hAnsi="Tahoma" w:cs="Tahoma"/>
          <w:b/>
          <w:bCs/>
          <w:color w:val="auto"/>
          <w:sz w:val="22"/>
          <w:szCs w:val="22"/>
        </w:rPr>
        <w:t xml:space="preserve">Za podpory: </w:t>
      </w:r>
      <w:r w:rsidRPr="00AA0F11">
        <w:rPr>
          <w:rFonts w:ascii="Tahoma" w:hAnsi="Tahoma" w:cs="Tahoma"/>
          <w:color w:val="auto"/>
          <w:sz w:val="22"/>
          <w:szCs w:val="22"/>
        </w:rPr>
        <w:t>Magistrát hl. m. Prahy, spolufinancováno z programu Evropské unie Kreativní Evropa</w:t>
      </w:r>
    </w:p>
    <w:p w14:paraId="4B5B6AFB" w14:textId="77777777" w:rsidR="00AA0F11" w:rsidRPr="00AA0F11" w:rsidRDefault="00AA0F11" w:rsidP="00AA0F11">
      <w:pPr>
        <w:pStyle w:val="Text"/>
        <w:jc w:val="both"/>
        <w:rPr>
          <w:rFonts w:ascii="Tahoma" w:eastAsia="Arial" w:hAnsi="Tahoma" w:cs="Tahoma"/>
          <w:color w:val="auto"/>
          <w:sz w:val="22"/>
          <w:szCs w:val="22"/>
        </w:rPr>
      </w:pPr>
      <w:r w:rsidRPr="00AA0F11">
        <w:rPr>
          <w:rFonts w:ascii="Tahoma" w:hAnsi="Tahoma" w:cs="Tahoma"/>
          <w:b/>
          <w:bCs/>
          <w:color w:val="auto"/>
          <w:sz w:val="22"/>
          <w:szCs w:val="22"/>
        </w:rPr>
        <w:t>Pod záštitou:</w:t>
      </w:r>
      <w:r w:rsidRPr="00AA0F11">
        <w:rPr>
          <w:rFonts w:ascii="Tahoma" w:hAnsi="Tahoma" w:cs="Tahoma"/>
          <w:color w:val="auto"/>
          <w:sz w:val="22"/>
          <w:szCs w:val="22"/>
        </w:rPr>
        <w:t xml:space="preserve"> Primátora hl. m. Prahy Zdeňka Hřiba, starosty Městské části Praha 7 Jana </w:t>
      </w:r>
      <w:proofErr w:type="spellStart"/>
      <w:r w:rsidRPr="00AA0F11">
        <w:rPr>
          <w:rFonts w:ascii="Tahoma" w:hAnsi="Tahoma" w:cs="Tahoma"/>
          <w:color w:val="auto"/>
          <w:sz w:val="22"/>
          <w:szCs w:val="22"/>
        </w:rPr>
        <w:t>Čižínského</w:t>
      </w:r>
      <w:proofErr w:type="spellEnd"/>
      <w:r w:rsidRPr="00AA0F11">
        <w:rPr>
          <w:rFonts w:ascii="Tahoma" w:hAnsi="Tahoma" w:cs="Tahoma"/>
          <w:color w:val="auto"/>
          <w:sz w:val="22"/>
          <w:szCs w:val="22"/>
        </w:rPr>
        <w:t>, Česká kancelář UNESCO</w:t>
      </w:r>
    </w:p>
    <w:p w14:paraId="0D240B75" w14:textId="77777777" w:rsidR="00AA0F11" w:rsidRPr="00AA0F11" w:rsidRDefault="00AA0F11" w:rsidP="00AA0F11">
      <w:pPr>
        <w:pStyle w:val="Text"/>
        <w:jc w:val="both"/>
        <w:rPr>
          <w:rFonts w:ascii="Tahoma" w:eastAsia="Arial" w:hAnsi="Tahoma" w:cs="Tahoma"/>
          <w:b/>
          <w:bCs/>
          <w:color w:val="auto"/>
          <w:sz w:val="22"/>
          <w:szCs w:val="22"/>
        </w:rPr>
      </w:pPr>
      <w:r w:rsidRPr="00AA0F11">
        <w:rPr>
          <w:rFonts w:ascii="Tahoma" w:hAnsi="Tahoma" w:cs="Tahoma"/>
          <w:b/>
          <w:bCs/>
          <w:color w:val="auto"/>
          <w:sz w:val="22"/>
          <w:szCs w:val="22"/>
        </w:rPr>
        <w:t>Generální partner:</w:t>
      </w:r>
      <w:r w:rsidRPr="00AA0F11">
        <w:rPr>
          <w:rFonts w:ascii="Tahoma" w:hAnsi="Tahoma" w:cs="Tahoma"/>
          <w:color w:val="auto"/>
          <w:sz w:val="22"/>
          <w:szCs w:val="22"/>
        </w:rPr>
        <w:t xml:space="preserve"> ROBE</w:t>
      </w:r>
    </w:p>
    <w:p w14:paraId="3AD84D0A" w14:textId="77777777" w:rsidR="00AA0F11" w:rsidRPr="00AA0F11" w:rsidRDefault="00AA0F11" w:rsidP="00AA0F11">
      <w:pPr>
        <w:pStyle w:val="Text"/>
        <w:jc w:val="both"/>
        <w:rPr>
          <w:rFonts w:ascii="Tahoma" w:eastAsia="Arial" w:hAnsi="Tahoma" w:cs="Tahoma"/>
          <w:b/>
          <w:bCs/>
          <w:color w:val="auto"/>
          <w:sz w:val="22"/>
          <w:szCs w:val="22"/>
        </w:rPr>
      </w:pPr>
      <w:r w:rsidRPr="00AA0F11">
        <w:rPr>
          <w:rFonts w:ascii="Tahoma" w:hAnsi="Tahoma" w:cs="Tahoma"/>
          <w:b/>
          <w:bCs/>
          <w:color w:val="auto"/>
          <w:sz w:val="22"/>
          <w:szCs w:val="22"/>
        </w:rPr>
        <w:t xml:space="preserve">Generální mediální partner: </w:t>
      </w:r>
      <w:r w:rsidRPr="00AA0F11">
        <w:rPr>
          <w:rFonts w:ascii="Tahoma" w:hAnsi="Tahoma" w:cs="Tahoma"/>
          <w:color w:val="auto"/>
          <w:sz w:val="22"/>
          <w:szCs w:val="22"/>
        </w:rPr>
        <w:t>Česká televize</w:t>
      </w:r>
    </w:p>
    <w:p w14:paraId="171041B1" w14:textId="77777777" w:rsidR="00AA0F11" w:rsidRPr="00AA0F11" w:rsidRDefault="00AA0F11" w:rsidP="00AA0F11">
      <w:pPr>
        <w:pStyle w:val="Text"/>
        <w:jc w:val="both"/>
        <w:rPr>
          <w:rFonts w:ascii="Tahoma" w:hAnsi="Tahoma" w:cs="Tahoma"/>
          <w:color w:val="auto"/>
          <w:sz w:val="22"/>
          <w:szCs w:val="22"/>
        </w:rPr>
      </w:pPr>
      <w:r w:rsidRPr="00AA0F11">
        <w:rPr>
          <w:rFonts w:ascii="Tahoma" w:hAnsi="Tahoma" w:cs="Tahoma"/>
          <w:b/>
          <w:bCs/>
          <w:color w:val="auto"/>
          <w:sz w:val="22"/>
          <w:szCs w:val="22"/>
        </w:rPr>
        <w:t xml:space="preserve">Hlavní mediální partneři: </w:t>
      </w:r>
      <w:r w:rsidRPr="00AA0F11">
        <w:rPr>
          <w:rFonts w:ascii="Tahoma" w:hAnsi="Tahoma" w:cs="Tahoma"/>
          <w:color w:val="auto"/>
          <w:sz w:val="22"/>
          <w:szCs w:val="22"/>
        </w:rPr>
        <w:t>Český rozhlas</w:t>
      </w:r>
    </w:p>
    <w:p w14:paraId="65B4DA99" w14:textId="77777777" w:rsidR="00AA0F11" w:rsidRPr="00AA0F11" w:rsidRDefault="00AA0F11" w:rsidP="00AA0F11">
      <w:pPr>
        <w:pStyle w:val="Text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AA0F11">
        <w:rPr>
          <w:rFonts w:ascii="Tahoma" w:hAnsi="Tahoma" w:cs="Tahoma"/>
          <w:b/>
          <w:color w:val="auto"/>
          <w:sz w:val="22"/>
          <w:szCs w:val="22"/>
        </w:rPr>
        <w:t xml:space="preserve">Mediální partneři: </w:t>
      </w:r>
      <w:proofErr w:type="spellStart"/>
      <w:r w:rsidRPr="00AA0F11">
        <w:rPr>
          <w:rFonts w:ascii="Tahoma" w:hAnsi="Tahoma" w:cs="Tahoma"/>
          <w:color w:val="auto"/>
          <w:sz w:val="22"/>
          <w:szCs w:val="22"/>
        </w:rPr>
        <w:t>Radio</w:t>
      </w:r>
      <w:proofErr w:type="spellEnd"/>
      <w:r w:rsidRPr="00AA0F11">
        <w:rPr>
          <w:rFonts w:ascii="Tahoma" w:hAnsi="Tahoma" w:cs="Tahoma"/>
          <w:color w:val="auto"/>
          <w:sz w:val="22"/>
          <w:szCs w:val="22"/>
        </w:rPr>
        <w:t xml:space="preserve"> 1, Respekt, Ego!, A2, Artikl, </w:t>
      </w:r>
      <w:proofErr w:type="spellStart"/>
      <w:r w:rsidRPr="00AA0F11">
        <w:rPr>
          <w:rFonts w:ascii="Tahoma" w:hAnsi="Tahoma" w:cs="Tahoma"/>
          <w:color w:val="auto"/>
          <w:sz w:val="22"/>
          <w:szCs w:val="22"/>
        </w:rPr>
        <w:t>Flash</w:t>
      </w:r>
      <w:proofErr w:type="spellEnd"/>
      <w:r w:rsidRPr="00AA0F11">
        <w:rPr>
          <w:rFonts w:ascii="Tahoma" w:hAnsi="Tahoma" w:cs="Tahoma"/>
          <w:color w:val="auto"/>
          <w:sz w:val="22"/>
          <w:szCs w:val="22"/>
        </w:rPr>
        <w:t xml:space="preserve"> Art, </w:t>
      </w:r>
      <w:proofErr w:type="spellStart"/>
      <w:r w:rsidRPr="00AA0F11">
        <w:rPr>
          <w:rFonts w:ascii="Tahoma" w:hAnsi="Tahoma" w:cs="Tahoma"/>
          <w:color w:val="auto"/>
          <w:sz w:val="22"/>
          <w:szCs w:val="22"/>
        </w:rPr>
        <w:t>ArtMap</w:t>
      </w:r>
      <w:proofErr w:type="spellEnd"/>
      <w:r w:rsidRPr="00AA0F11">
        <w:rPr>
          <w:rFonts w:ascii="Tahoma" w:hAnsi="Tahoma" w:cs="Tahoma"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hAnsi="Tahoma" w:cs="Tahoma"/>
          <w:color w:val="auto"/>
          <w:sz w:val="22"/>
          <w:szCs w:val="22"/>
        </w:rPr>
        <w:t>Theater</w:t>
      </w:r>
      <w:proofErr w:type="spellEnd"/>
      <w:r w:rsidRPr="00AA0F11">
        <w:rPr>
          <w:rFonts w:ascii="Tahoma" w:hAnsi="Tahoma" w:cs="Tahoma"/>
          <w:color w:val="auto"/>
          <w:sz w:val="22"/>
          <w:szCs w:val="22"/>
        </w:rPr>
        <w:t xml:space="preserve"> der </w:t>
      </w:r>
      <w:proofErr w:type="spellStart"/>
      <w:r w:rsidRPr="00AA0F11">
        <w:rPr>
          <w:rFonts w:ascii="Tahoma" w:hAnsi="Tahoma" w:cs="Tahoma"/>
          <w:color w:val="auto"/>
          <w:sz w:val="22"/>
          <w:szCs w:val="22"/>
        </w:rPr>
        <w:t>Zeit</w:t>
      </w:r>
      <w:proofErr w:type="spellEnd"/>
      <w:r w:rsidRPr="00AA0F11">
        <w:rPr>
          <w:rFonts w:ascii="Tahoma" w:hAnsi="Tahoma" w:cs="Tahoma"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hAnsi="Tahoma" w:cs="Tahoma"/>
          <w:color w:val="auto"/>
          <w:sz w:val="22"/>
          <w:szCs w:val="22"/>
        </w:rPr>
        <w:t>Nachtkritik</w:t>
      </w:r>
      <w:proofErr w:type="spellEnd"/>
      <w:r w:rsidRPr="00AA0F11">
        <w:rPr>
          <w:rFonts w:ascii="Tahoma" w:hAnsi="Tahoma" w:cs="Tahoma"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hAnsi="Tahoma" w:cs="Tahoma"/>
          <w:color w:val="auto"/>
          <w:sz w:val="22"/>
          <w:szCs w:val="22"/>
        </w:rPr>
        <w:t>kød</w:t>
      </w:r>
      <w:proofErr w:type="spellEnd"/>
      <w:r w:rsidRPr="00AA0F11">
        <w:rPr>
          <w:rFonts w:ascii="Tahoma" w:hAnsi="Tahoma" w:cs="Tahoma"/>
          <w:color w:val="auto"/>
          <w:sz w:val="22"/>
          <w:szCs w:val="22"/>
        </w:rPr>
        <w:t xml:space="preserve">, Taneční Zóna, </w:t>
      </w:r>
      <w:proofErr w:type="spellStart"/>
      <w:r w:rsidRPr="00AA0F11">
        <w:rPr>
          <w:rFonts w:ascii="Tahoma" w:hAnsi="Tahoma" w:cs="Tahoma"/>
          <w:color w:val="auto"/>
          <w:sz w:val="22"/>
          <w:szCs w:val="22"/>
        </w:rPr>
        <w:t>Fullmoon</w:t>
      </w:r>
      <w:proofErr w:type="spellEnd"/>
      <w:r w:rsidRPr="00AA0F11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AA0F11">
        <w:rPr>
          <w:rFonts w:ascii="Tahoma" w:hAnsi="Tahoma" w:cs="Tahoma"/>
          <w:color w:val="auto"/>
          <w:sz w:val="22"/>
          <w:szCs w:val="22"/>
        </w:rPr>
        <w:t>Magazine</w:t>
      </w:r>
      <w:proofErr w:type="spellEnd"/>
      <w:r w:rsidRPr="00AA0F11">
        <w:rPr>
          <w:rFonts w:ascii="Tahoma" w:hAnsi="Tahoma" w:cs="Tahoma"/>
          <w:color w:val="auto"/>
          <w:sz w:val="22"/>
          <w:szCs w:val="22"/>
        </w:rPr>
        <w:t>, Svět a divadlo, Loutkář, Divadelní noviny, protisedi.cz, divadlo.cz, scena.cz</w:t>
      </w:r>
    </w:p>
    <w:p w14:paraId="6632FB5E" w14:textId="77777777" w:rsidR="00AA0F11" w:rsidRPr="00AA0F11" w:rsidRDefault="00AA0F11" w:rsidP="00AA0F11">
      <w:pPr>
        <w:pStyle w:val="Text"/>
        <w:jc w:val="both"/>
        <w:rPr>
          <w:rFonts w:ascii="Tahoma" w:eastAsia="Arial" w:hAnsi="Tahoma" w:cs="Tahoma"/>
          <w:bCs/>
          <w:color w:val="auto"/>
          <w:sz w:val="22"/>
          <w:szCs w:val="22"/>
        </w:rPr>
      </w:pPr>
      <w:r w:rsidRPr="00AA0F11">
        <w:rPr>
          <w:rFonts w:ascii="Tahoma" w:eastAsia="Arial" w:hAnsi="Tahoma" w:cs="Tahoma"/>
          <w:b/>
          <w:bCs/>
          <w:color w:val="auto"/>
          <w:sz w:val="22"/>
          <w:szCs w:val="22"/>
        </w:rPr>
        <w:t xml:space="preserve">Partneři: </w:t>
      </w:r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ETC,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Vectorworks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ShowTex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d&amp;b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 audiotechnik,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Backstage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Academy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Production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 Park, Czech VR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Fest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RITCS,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Royal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Welsh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College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of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 Music and Drama,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stage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 | set |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scenery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Mamashelter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Estec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Trisbee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Lunchmeat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mamacoffee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BookTherapy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Prague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Superguide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fold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 A,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GoPay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GoOut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WIA,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Aeroškola</w:t>
      </w:r>
      <w:proofErr w:type="spellEnd"/>
    </w:p>
    <w:p w14:paraId="4CE2328B" w14:textId="77777777" w:rsidR="00AA0F11" w:rsidRPr="00AA0F11" w:rsidRDefault="00AA0F11" w:rsidP="00AA0F11">
      <w:pPr>
        <w:pStyle w:val="Text"/>
        <w:jc w:val="both"/>
        <w:rPr>
          <w:rFonts w:ascii="Tahoma" w:eastAsia="Arial" w:hAnsi="Tahoma" w:cs="Tahoma"/>
          <w:bCs/>
          <w:color w:val="auto"/>
          <w:sz w:val="22"/>
          <w:szCs w:val="22"/>
        </w:rPr>
      </w:pPr>
      <w:r w:rsidRPr="00AA0F11">
        <w:rPr>
          <w:rFonts w:ascii="Tahoma" w:eastAsia="Arial" w:hAnsi="Tahoma" w:cs="Tahoma"/>
          <w:b/>
          <w:bCs/>
          <w:color w:val="auto"/>
          <w:sz w:val="22"/>
          <w:szCs w:val="22"/>
        </w:rPr>
        <w:t>Prostory:</w:t>
      </w:r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 Výstaviště Praha, DAMU, Národní muzeum</w:t>
      </w:r>
    </w:p>
    <w:p w14:paraId="1CB9DFD5" w14:textId="77777777" w:rsidR="00AA0F11" w:rsidRPr="00AA0F11" w:rsidRDefault="00AA0F11" w:rsidP="00AA0F11">
      <w:pPr>
        <w:pStyle w:val="CommentText"/>
        <w:rPr>
          <w:rFonts w:ascii="Tahoma" w:hAnsi="Tahoma" w:cs="Tahoma"/>
          <w:sz w:val="22"/>
          <w:szCs w:val="22"/>
          <w:lang w:val="cs-CZ"/>
        </w:rPr>
      </w:pPr>
      <w:r w:rsidRPr="00AA0F11">
        <w:rPr>
          <w:rFonts w:ascii="Tahoma" w:hAnsi="Tahoma" w:cs="Tahoma"/>
          <w:sz w:val="22"/>
          <w:szCs w:val="22"/>
          <w:lang w:val="cs-CZ"/>
        </w:rPr>
        <w:t xml:space="preserve">Doprovodné lokality: Ostrov Štvanice, Slovanský ostrov, </w:t>
      </w:r>
      <w:proofErr w:type="spellStart"/>
      <w:r w:rsidRPr="00AA0F11">
        <w:rPr>
          <w:rFonts w:ascii="Tahoma" w:hAnsi="Tahoma" w:cs="Tahoma"/>
          <w:sz w:val="22"/>
          <w:szCs w:val="22"/>
          <w:lang w:val="cs-CZ"/>
        </w:rPr>
        <w:t>Containall</w:t>
      </w:r>
      <w:proofErr w:type="spellEnd"/>
      <w:r w:rsidRPr="00AA0F11">
        <w:rPr>
          <w:rFonts w:ascii="Tahoma" w:hAnsi="Tahoma" w:cs="Tahoma"/>
          <w:sz w:val="22"/>
          <w:szCs w:val="22"/>
          <w:lang w:val="cs-CZ"/>
        </w:rPr>
        <w:t xml:space="preserve">, Holešovická šachta, Nádraží Praha – Bubny, </w:t>
      </w:r>
      <w:proofErr w:type="spellStart"/>
      <w:r w:rsidRPr="00AA0F11">
        <w:rPr>
          <w:rFonts w:ascii="Tahoma" w:hAnsi="Tahoma" w:cs="Tahoma"/>
          <w:sz w:val="22"/>
          <w:szCs w:val="22"/>
          <w:lang w:val="cs-CZ"/>
        </w:rPr>
        <w:t>Skautsky</w:t>
      </w:r>
      <w:proofErr w:type="spellEnd"/>
      <w:r w:rsidRPr="00AA0F11">
        <w:rPr>
          <w:rFonts w:ascii="Tahoma" w:hAnsi="Tahoma" w:cs="Tahoma"/>
          <w:sz w:val="22"/>
          <w:szCs w:val="22"/>
          <w:lang w:val="cs-CZ"/>
        </w:rPr>
        <w:t>́ institut / PKC</w:t>
      </w:r>
    </w:p>
    <w:p w14:paraId="21CC9FFC" w14:textId="77777777" w:rsidR="00AA0F11" w:rsidRPr="00AA0F11" w:rsidRDefault="00AA0F11" w:rsidP="00AA0F11">
      <w:pPr>
        <w:pStyle w:val="Text"/>
        <w:jc w:val="both"/>
        <w:rPr>
          <w:rFonts w:ascii="Tahoma" w:eastAsia="Arial" w:hAnsi="Tahoma" w:cs="Tahoma"/>
          <w:bCs/>
          <w:color w:val="auto"/>
          <w:sz w:val="22"/>
          <w:szCs w:val="22"/>
        </w:rPr>
      </w:pPr>
      <w:r w:rsidRPr="00AA0F11">
        <w:rPr>
          <w:rFonts w:ascii="Tahoma" w:eastAsia="Arial" w:hAnsi="Tahoma" w:cs="Tahoma"/>
          <w:b/>
          <w:bCs/>
          <w:color w:val="auto"/>
          <w:sz w:val="22"/>
          <w:szCs w:val="22"/>
        </w:rPr>
        <w:t xml:space="preserve">PQ </w:t>
      </w:r>
      <w:proofErr w:type="spellStart"/>
      <w:r w:rsidRPr="00AA0F11">
        <w:rPr>
          <w:rFonts w:ascii="Tahoma" w:eastAsia="Arial" w:hAnsi="Tahoma" w:cs="Tahoma"/>
          <w:b/>
          <w:bCs/>
          <w:color w:val="auto"/>
          <w:sz w:val="22"/>
          <w:szCs w:val="22"/>
        </w:rPr>
        <w:t>daily</w:t>
      </w:r>
      <w:proofErr w:type="spellEnd"/>
      <w:r w:rsidRPr="00AA0F11">
        <w:rPr>
          <w:rFonts w:ascii="Tahoma" w:eastAsia="Arial" w:hAnsi="Tahoma" w:cs="Tahoma"/>
          <w:b/>
          <w:bCs/>
          <w:color w:val="auto"/>
          <w:sz w:val="22"/>
          <w:szCs w:val="22"/>
        </w:rPr>
        <w:t xml:space="preserve"> </w:t>
      </w:r>
      <w:proofErr w:type="spellStart"/>
      <w:r w:rsidRPr="00AA0F11">
        <w:rPr>
          <w:rFonts w:ascii="Tahoma" w:eastAsia="Arial" w:hAnsi="Tahoma" w:cs="Tahoma"/>
          <w:b/>
          <w:bCs/>
          <w:color w:val="auto"/>
          <w:sz w:val="22"/>
          <w:szCs w:val="22"/>
        </w:rPr>
        <w:t>kit</w:t>
      </w:r>
      <w:proofErr w:type="spellEnd"/>
      <w:r w:rsidRPr="00AA0F11">
        <w:rPr>
          <w:rFonts w:ascii="Tahoma" w:eastAsia="Arial" w:hAnsi="Tahoma" w:cs="Tahoma"/>
          <w:b/>
          <w:bCs/>
          <w:color w:val="auto"/>
          <w:sz w:val="22"/>
          <w:szCs w:val="22"/>
        </w:rPr>
        <w:t xml:space="preserve">: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Papelote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Bohempia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Botas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 66,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Sodastream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KeepCup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, SELF –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Human</w:t>
      </w:r>
      <w:proofErr w:type="spellEnd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 xml:space="preserve"> </w:t>
      </w:r>
      <w:proofErr w:type="spellStart"/>
      <w:r w:rsidRPr="00AA0F11">
        <w:rPr>
          <w:rFonts w:ascii="Tahoma" w:eastAsia="Arial" w:hAnsi="Tahoma" w:cs="Tahoma"/>
          <w:bCs/>
          <w:color w:val="auto"/>
          <w:sz w:val="22"/>
          <w:szCs w:val="22"/>
        </w:rPr>
        <w:t>Soap</w:t>
      </w:r>
      <w:proofErr w:type="spellEnd"/>
    </w:p>
    <w:p w14:paraId="42224377" w14:textId="77777777" w:rsidR="00AA0F11" w:rsidRPr="00AA0F11" w:rsidRDefault="00AA0F11" w:rsidP="00AA0F11">
      <w:pPr>
        <w:pStyle w:val="Text"/>
        <w:pBdr>
          <w:bottom w:val="single" w:sz="6" w:space="1" w:color="auto"/>
        </w:pBdr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3782F98F" w14:textId="77777777" w:rsidR="00AA0F11" w:rsidRPr="00AA0F11" w:rsidRDefault="00AA0F11" w:rsidP="00AA0F11">
      <w:pPr>
        <w:pStyle w:val="Text"/>
        <w:jc w:val="both"/>
        <w:rPr>
          <w:rFonts w:ascii="Tahoma" w:eastAsia="Arial" w:hAnsi="Tahoma" w:cs="Tahoma"/>
          <w:b/>
          <w:bCs/>
          <w:color w:val="auto"/>
          <w:sz w:val="22"/>
          <w:szCs w:val="22"/>
        </w:rPr>
      </w:pPr>
    </w:p>
    <w:p w14:paraId="36ACA7CF" w14:textId="77777777" w:rsidR="00AA0F11" w:rsidRPr="00AA0F11" w:rsidRDefault="00AA0F11" w:rsidP="00AA0F11">
      <w:pPr>
        <w:pStyle w:val="Text"/>
        <w:jc w:val="both"/>
        <w:rPr>
          <w:rFonts w:ascii="Tahoma" w:eastAsia="Arial" w:hAnsi="Tahoma" w:cs="Tahoma"/>
          <w:b/>
          <w:bCs/>
          <w:color w:val="auto"/>
          <w:sz w:val="22"/>
          <w:szCs w:val="22"/>
        </w:rPr>
      </w:pPr>
      <w:r w:rsidRPr="00AA0F11">
        <w:rPr>
          <w:rFonts w:ascii="Tahoma" w:hAnsi="Tahoma" w:cs="Tahoma"/>
          <w:b/>
          <w:bCs/>
          <w:color w:val="auto"/>
          <w:sz w:val="22"/>
          <w:szCs w:val="22"/>
        </w:rPr>
        <w:t>PR a tiskový servis:</w:t>
      </w:r>
    </w:p>
    <w:p w14:paraId="18AE8745" w14:textId="77777777" w:rsidR="00AA0F11" w:rsidRPr="00AA0F11" w:rsidRDefault="00AA0F11" w:rsidP="00AA0F11">
      <w:pPr>
        <w:pStyle w:val="Text"/>
        <w:jc w:val="both"/>
        <w:rPr>
          <w:rFonts w:ascii="Tahoma" w:hAnsi="Tahoma" w:cs="Tahoma"/>
          <w:color w:val="auto"/>
          <w:sz w:val="22"/>
          <w:szCs w:val="22"/>
        </w:rPr>
      </w:pPr>
      <w:r w:rsidRPr="00AA0F11">
        <w:rPr>
          <w:rFonts w:ascii="Tahoma" w:hAnsi="Tahoma" w:cs="Tahoma"/>
          <w:color w:val="auto"/>
          <w:sz w:val="22"/>
          <w:szCs w:val="22"/>
        </w:rPr>
        <w:t xml:space="preserve">Eliška Míkovcová, e: </w:t>
      </w:r>
      <w:hyperlink r:id="rId11" w:history="1">
        <w:r w:rsidRPr="00AA0F11">
          <w:rPr>
            <w:rStyle w:val="Hyperlink2"/>
            <w:rFonts w:ascii="Tahoma" w:hAnsi="Tahoma" w:cs="Tahoma"/>
            <w:color w:val="auto"/>
            <w:sz w:val="22"/>
            <w:szCs w:val="22"/>
          </w:rPr>
          <w:t>eliska.mikovcova@pq.cz</w:t>
        </w:r>
      </w:hyperlink>
      <w:r w:rsidRPr="00AA0F11">
        <w:rPr>
          <w:rFonts w:ascii="Tahoma" w:hAnsi="Tahoma" w:cs="Tahoma"/>
          <w:color w:val="auto"/>
          <w:sz w:val="22"/>
          <w:szCs w:val="22"/>
        </w:rPr>
        <w:t xml:space="preserve">, t: </w:t>
      </w:r>
      <w:r w:rsidRPr="00AA0F11">
        <w:rPr>
          <w:rFonts w:ascii="Tahoma" w:hAnsi="Tahoma" w:cs="Tahoma"/>
          <w:color w:val="auto"/>
          <w:sz w:val="22"/>
          <w:szCs w:val="22"/>
          <w:u w:val="single"/>
        </w:rPr>
        <w:t>+420 606 774 435</w:t>
      </w:r>
    </w:p>
    <w:p w14:paraId="7A881816" w14:textId="77777777" w:rsidR="00AA0F11" w:rsidRPr="00AA0F11" w:rsidRDefault="00AA0F11" w:rsidP="00AA0F11">
      <w:pPr>
        <w:jc w:val="both"/>
        <w:rPr>
          <w:rFonts w:ascii="Tahoma" w:hAnsi="Tahoma" w:cs="Tahoma"/>
          <w:sz w:val="22"/>
          <w:szCs w:val="22"/>
          <w:lang w:val="cs-CZ"/>
        </w:rPr>
      </w:pPr>
    </w:p>
    <w:p w14:paraId="7191A12E" w14:textId="5C940356" w:rsidR="00352652" w:rsidRPr="00AA0F11" w:rsidRDefault="00352652" w:rsidP="00AA0F11">
      <w:pPr>
        <w:pStyle w:val="Text"/>
        <w:jc w:val="both"/>
        <w:rPr>
          <w:rFonts w:ascii="Tahoma" w:hAnsi="Tahoma" w:cs="Tahoma"/>
          <w:sz w:val="22"/>
          <w:szCs w:val="22"/>
        </w:rPr>
      </w:pPr>
    </w:p>
    <w:sectPr w:rsidR="00352652" w:rsidRPr="00AA0F11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69" w:right="1701" w:bottom="2127" w:left="1134" w:header="2835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3BE04" w14:textId="77777777" w:rsidR="00F6102A" w:rsidRDefault="00315EAF">
      <w:r>
        <w:separator/>
      </w:r>
    </w:p>
  </w:endnote>
  <w:endnote w:type="continuationSeparator" w:id="0">
    <w:p w14:paraId="7D4DC4E1" w14:textId="77777777" w:rsidR="00F6102A" w:rsidRDefault="0031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56F65" w14:textId="77777777" w:rsidR="00352652" w:rsidRDefault="00352652">
    <w:pPr>
      <w:pStyle w:val="Zhlavazpa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0DFEA" w14:textId="77777777" w:rsidR="00352652" w:rsidRDefault="00352652">
    <w:pPr>
      <w:pStyle w:val="Zhlava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4CBBA" w14:textId="77777777" w:rsidR="00F6102A" w:rsidRDefault="00315EAF">
      <w:r>
        <w:separator/>
      </w:r>
    </w:p>
  </w:footnote>
  <w:footnote w:type="continuationSeparator" w:id="0">
    <w:p w14:paraId="09DFB9FF" w14:textId="77777777" w:rsidR="00F6102A" w:rsidRDefault="00315E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65ED9" w14:textId="77777777" w:rsidR="00352652" w:rsidRDefault="00315EAF">
    <w:pPr>
      <w:pStyle w:val="Header"/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359CE31C" wp14:editId="5EC18C73">
          <wp:simplePos x="0" y="0"/>
          <wp:positionH relativeFrom="page">
            <wp:posOffset>457198</wp:posOffset>
          </wp:positionH>
          <wp:positionV relativeFrom="page">
            <wp:posOffset>9525635</wp:posOffset>
          </wp:positionV>
          <wp:extent cx="6755766" cy="772160"/>
          <wp:effectExtent l="0" t="0" r="0" b="0"/>
          <wp:wrapNone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766" cy="772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42360B78" wp14:editId="2E62BF74">
          <wp:simplePos x="0" y="0"/>
          <wp:positionH relativeFrom="page">
            <wp:posOffset>478789</wp:posOffset>
          </wp:positionH>
          <wp:positionV relativeFrom="page">
            <wp:posOffset>437515</wp:posOffset>
          </wp:positionV>
          <wp:extent cx="6755766" cy="941070"/>
          <wp:effectExtent l="0" t="0" r="0" b="0"/>
          <wp:wrapNone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5766" cy="941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3963E" w14:textId="77777777" w:rsidR="00352652" w:rsidRDefault="00315EAF">
    <w:pPr>
      <w:pStyle w:val="Header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1D579C36" wp14:editId="451079A4">
          <wp:simplePos x="0" y="0"/>
          <wp:positionH relativeFrom="page">
            <wp:posOffset>464820</wp:posOffset>
          </wp:positionH>
          <wp:positionV relativeFrom="page">
            <wp:posOffset>427990</wp:posOffset>
          </wp:positionV>
          <wp:extent cx="6770370" cy="1671955"/>
          <wp:effectExtent l="0" t="0" r="0" b="0"/>
          <wp:wrapNone/>
          <wp:docPr id="1073741827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0370" cy="1671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41760FF" wp14:editId="2FF0D700">
          <wp:simplePos x="0" y="0"/>
          <wp:positionH relativeFrom="page">
            <wp:posOffset>428623</wp:posOffset>
          </wp:positionH>
          <wp:positionV relativeFrom="page">
            <wp:posOffset>9045575</wp:posOffset>
          </wp:positionV>
          <wp:extent cx="6768466" cy="1242695"/>
          <wp:effectExtent l="0" t="0" r="0" b="0"/>
          <wp:wrapNone/>
          <wp:docPr id="1073741828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.png" descr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466" cy="1242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52652"/>
    <w:rsid w:val="00315EAF"/>
    <w:rsid w:val="00352652"/>
    <w:rsid w:val="00AA0F11"/>
    <w:rsid w:val="00F6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0CC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m-649063154927729329gmail-msolistparagraph">
    <w:name w:val="m_-649063154927729329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pPr>
      <w:spacing w:before="100" w:after="100"/>
    </w:pPr>
    <w:rPr>
      <w:rFonts w:ascii="Times" w:eastAsia="Times" w:hAnsi="Times" w:cs="Times"/>
      <w:color w:val="000000"/>
      <w:u w:color="000000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b/>
      <w:bCs/>
      <w:color w:val="000000"/>
      <w:sz w:val="22"/>
      <w:szCs w:val="22"/>
      <w:u w:val="single"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Pr>
      <w:rFonts w:ascii="Arial" w:eastAsia="Arial" w:hAnsi="Arial" w:cs="Arial"/>
      <w:color w:val="000000"/>
      <w:sz w:val="20"/>
      <w:szCs w:val="20"/>
      <w:u w:val="single" w:color="000000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EAF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AF"/>
    <w:rPr>
      <w:rFonts w:ascii="Lucida Grande CE" w:hAnsi="Lucida Grande CE" w:cs="Lucida Grande CE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AA0F11"/>
  </w:style>
  <w:style w:type="paragraph" w:customStyle="1" w:styleId="m-5351308860582506462p1">
    <w:name w:val="m_-5351308860582506462p1"/>
    <w:basedOn w:val="Normal"/>
    <w:rsid w:val="00AA0F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u w:color="000000"/>
      <w:bdr w:val="none" w:sz="0" w:space="0" w:color="auto"/>
      <w:lang w:val="cs-CZ"/>
    </w:rPr>
  </w:style>
  <w:style w:type="character" w:customStyle="1" w:styleId="m-5351308860582506462s1">
    <w:name w:val="m_-5351308860582506462s1"/>
    <w:basedOn w:val="DefaultParagraphFont"/>
    <w:rsid w:val="00AA0F11"/>
  </w:style>
  <w:style w:type="character" w:customStyle="1" w:styleId="il">
    <w:name w:val="il"/>
    <w:basedOn w:val="DefaultParagraphFont"/>
    <w:rsid w:val="00AA0F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m-649063154927729329gmail-msolistparagraph">
    <w:name w:val="m_-649063154927729329gmail-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pPr>
      <w:spacing w:before="100" w:after="100"/>
    </w:pPr>
    <w:rPr>
      <w:rFonts w:ascii="Times" w:eastAsia="Times" w:hAnsi="Times" w:cs="Times"/>
      <w:color w:val="000000"/>
      <w:u w:color="000000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b/>
      <w:bCs/>
      <w:color w:val="000000"/>
      <w:sz w:val="22"/>
      <w:szCs w:val="22"/>
      <w:u w:val="single"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Pr>
      <w:rFonts w:ascii="Arial" w:eastAsia="Arial" w:hAnsi="Arial" w:cs="Arial"/>
      <w:color w:val="000000"/>
      <w:sz w:val="20"/>
      <w:szCs w:val="20"/>
      <w:u w:val="single" w:color="000000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EAF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AF"/>
    <w:rPr>
      <w:rFonts w:ascii="Lucida Grande CE" w:hAnsi="Lucida Grande CE" w:cs="Lucida Grande CE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AA0F11"/>
  </w:style>
  <w:style w:type="paragraph" w:customStyle="1" w:styleId="m-5351308860582506462p1">
    <w:name w:val="m_-5351308860582506462p1"/>
    <w:basedOn w:val="Normal"/>
    <w:rsid w:val="00AA0F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u w:color="000000"/>
      <w:bdr w:val="none" w:sz="0" w:space="0" w:color="auto"/>
      <w:lang w:val="cs-CZ"/>
    </w:rPr>
  </w:style>
  <w:style w:type="character" w:customStyle="1" w:styleId="m-5351308860582506462s1">
    <w:name w:val="m_-5351308860582506462s1"/>
    <w:basedOn w:val="DefaultParagraphFont"/>
    <w:rsid w:val="00AA0F11"/>
  </w:style>
  <w:style w:type="character" w:customStyle="1" w:styleId="il">
    <w:name w:val="il"/>
    <w:basedOn w:val="DefaultParagraphFont"/>
    <w:rsid w:val="00AA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liska.mikovcova@pq.cz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qskolam.cz" TargetMode="External"/><Relationship Id="rId8" Type="http://schemas.openxmlformats.org/officeDocument/2006/relationships/hyperlink" Target="http://www.pqskolam.cz" TargetMode="External"/><Relationship Id="rId9" Type="http://schemas.openxmlformats.org/officeDocument/2006/relationships/hyperlink" Target="http://www.pqskolam.cz" TargetMode="External"/><Relationship Id="rId10" Type="http://schemas.openxmlformats.org/officeDocument/2006/relationships/hyperlink" Target="http://www.pq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1077</Words>
  <Characters>6141</Characters>
  <Application>Microsoft Macintosh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Míkovcová</cp:lastModifiedBy>
  <cp:revision>3</cp:revision>
  <dcterms:created xsi:type="dcterms:W3CDTF">2019-03-28T10:07:00Z</dcterms:created>
  <dcterms:modified xsi:type="dcterms:W3CDTF">2019-05-22T11:00:00Z</dcterms:modified>
</cp:coreProperties>
</file>