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CAD" w:rsidRPr="005952DE" w:rsidRDefault="00C64DDD" w:rsidP="004217BC">
      <w:pPr>
        <w:jc w:val="right"/>
        <w:rPr>
          <w:rFonts w:ascii="Arial" w:eastAsia="Tahoma" w:hAnsi="Arial" w:cs="Arial"/>
          <w:color w:val="auto"/>
          <w:sz w:val="20"/>
          <w:szCs w:val="20"/>
        </w:rPr>
      </w:pPr>
      <w:r w:rsidRPr="005952DE">
        <w:rPr>
          <w:rFonts w:ascii="Arial" w:hAnsi="Arial" w:cs="Arial"/>
          <w:color w:val="auto"/>
          <w:sz w:val="20"/>
          <w:szCs w:val="20"/>
        </w:rPr>
        <w:t>Press release</w:t>
      </w:r>
    </w:p>
    <w:p w:rsidR="00632CAD" w:rsidRPr="005952DE" w:rsidRDefault="00AF6A30" w:rsidP="004217BC">
      <w:pPr>
        <w:pStyle w:val="Odstavecseseznamem"/>
        <w:ind w:left="1080"/>
        <w:jc w:val="right"/>
        <w:rPr>
          <w:rFonts w:ascii="Arial" w:eastAsia="Tahoma" w:hAnsi="Arial" w:cs="Arial"/>
          <w:color w:val="auto"/>
          <w:sz w:val="20"/>
          <w:szCs w:val="20"/>
        </w:rPr>
      </w:pPr>
      <w:r w:rsidRPr="005952DE">
        <w:rPr>
          <w:rFonts w:ascii="Arial" w:hAnsi="Arial" w:cs="Arial"/>
          <w:color w:val="auto"/>
          <w:sz w:val="20"/>
          <w:szCs w:val="20"/>
        </w:rPr>
        <w:t>15</w:t>
      </w:r>
      <w:r w:rsidR="00BB6E87" w:rsidRPr="005952DE">
        <w:rPr>
          <w:rFonts w:ascii="Arial" w:hAnsi="Arial" w:cs="Arial"/>
          <w:color w:val="auto"/>
          <w:sz w:val="20"/>
          <w:szCs w:val="20"/>
        </w:rPr>
        <w:t xml:space="preserve">. </w:t>
      </w:r>
      <w:r w:rsidR="00B9746D" w:rsidRPr="005952DE">
        <w:rPr>
          <w:rFonts w:ascii="Arial" w:hAnsi="Arial" w:cs="Arial"/>
          <w:color w:val="auto"/>
          <w:sz w:val="20"/>
          <w:szCs w:val="20"/>
        </w:rPr>
        <w:t>4</w:t>
      </w:r>
      <w:r w:rsidR="00BB6E87" w:rsidRPr="005952DE">
        <w:rPr>
          <w:rFonts w:ascii="Arial" w:hAnsi="Arial" w:cs="Arial"/>
          <w:color w:val="auto"/>
          <w:sz w:val="20"/>
          <w:szCs w:val="20"/>
        </w:rPr>
        <w:t>. 201</w:t>
      </w:r>
      <w:r w:rsidR="00C65F5D" w:rsidRPr="005952DE">
        <w:rPr>
          <w:rFonts w:ascii="Arial" w:hAnsi="Arial" w:cs="Arial"/>
          <w:color w:val="auto"/>
          <w:sz w:val="20"/>
          <w:szCs w:val="20"/>
        </w:rPr>
        <w:t>9</w:t>
      </w:r>
    </w:p>
    <w:p w:rsidR="00C66CB1" w:rsidRPr="005952DE" w:rsidRDefault="00C66CB1" w:rsidP="004217BC">
      <w:pPr>
        <w:jc w:val="center"/>
        <w:outlineLvl w:val="0"/>
        <w:rPr>
          <w:rFonts w:ascii="Arial" w:eastAsia="Times New Roman" w:hAnsi="Arial" w:cs="Arial"/>
          <w:b/>
          <w:bCs/>
          <w:color w:val="auto"/>
          <w:sz w:val="20"/>
          <w:szCs w:val="20"/>
        </w:rPr>
      </w:pPr>
    </w:p>
    <w:p w:rsidR="00233696" w:rsidRPr="005952DE" w:rsidRDefault="002D2834" w:rsidP="004217BC">
      <w:pPr>
        <w:jc w:val="center"/>
        <w:outlineLvl w:val="0"/>
        <w:rPr>
          <w:rFonts w:ascii="Arial" w:eastAsia="Times New Roman" w:hAnsi="Arial" w:cs="Arial"/>
          <w:b/>
          <w:bCs/>
          <w:color w:val="auto"/>
          <w:sz w:val="40"/>
          <w:szCs w:val="20"/>
        </w:rPr>
      </w:pPr>
      <w:r w:rsidRPr="005952DE">
        <w:rPr>
          <w:rFonts w:ascii="Arial" w:eastAsia="Times New Roman" w:hAnsi="Arial" w:cs="Arial"/>
          <w:b/>
          <w:bCs/>
          <w:color w:val="auto"/>
          <w:sz w:val="40"/>
          <w:szCs w:val="20"/>
        </w:rPr>
        <w:t xml:space="preserve">Prague Quadrennial opens registration </w:t>
      </w:r>
      <w:r w:rsidR="00AC4A2C">
        <w:rPr>
          <w:rFonts w:ascii="Arial" w:eastAsia="Times New Roman" w:hAnsi="Arial" w:cs="Arial"/>
          <w:b/>
          <w:bCs/>
          <w:color w:val="auto"/>
          <w:sz w:val="40"/>
          <w:szCs w:val="20"/>
        </w:rPr>
        <w:br/>
      </w:r>
      <w:r w:rsidRPr="005952DE">
        <w:rPr>
          <w:rFonts w:ascii="Arial" w:eastAsia="Times New Roman" w:hAnsi="Arial" w:cs="Arial"/>
          <w:b/>
          <w:bCs/>
          <w:color w:val="auto"/>
          <w:sz w:val="40"/>
          <w:szCs w:val="20"/>
        </w:rPr>
        <w:t>for workshops</w:t>
      </w:r>
    </w:p>
    <w:p w:rsidR="00632CAD" w:rsidRPr="005952DE" w:rsidRDefault="00BB6E87" w:rsidP="004217BC">
      <w:pPr>
        <w:pStyle w:val="m-649063154927729329gmail-msolistparagraph"/>
        <w:shd w:val="clear" w:color="auto" w:fill="FFFFFF"/>
        <w:spacing w:before="0" w:after="0"/>
        <w:ind w:left="1800"/>
        <w:rPr>
          <w:rFonts w:ascii="Arial" w:eastAsia="Tahoma" w:hAnsi="Arial" w:cs="Arial"/>
          <w:color w:val="auto"/>
          <w:sz w:val="20"/>
          <w:szCs w:val="20"/>
          <w:u w:color="222222"/>
          <w:lang w:val="en-US"/>
        </w:rPr>
      </w:pPr>
      <w:r w:rsidRPr="005952DE">
        <w:rPr>
          <w:rFonts w:ascii="Arial" w:hAnsi="Arial" w:cs="Arial"/>
          <w:color w:val="auto"/>
          <w:sz w:val="20"/>
          <w:szCs w:val="20"/>
          <w:u w:color="222222"/>
          <w:lang w:val="en-US"/>
        </w:rPr>
        <w:t> </w:t>
      </w:r>
    </w:p>
    <w:p w:rsidR="00D13F9E" w:rsidRPr="005952DE" w:rsidRDefault="002D2834" w:rsidP="00D13F9E">
      <w:pPr>
        <w:pStyle w:val="Normlnweb"/>
        <w:spacing w:before="0" w:beforeAutospacing="0" w:after="0" w:afterAutospacing="0"/>
        <w:jc w:val="both"/>
        <w:rPr>
          <w:rFonts w:ascii="Arial" w:eastAsia="Times New Roman" w:hAnsi="Arial" w:cs="Arial"/>
          <w:b/>
          <w:i/>
          <w:sz w:val="24"/>
          <w:szCs w:val="24"/>
          <w:shd w:val="clear" w:color="auto" w:fill="FFFFFF"/>
          <w:lang w:val="en-US"/>
        </w:rPr>
      </w:pPr>
      <w:r w:rsidRPr="005952DE">
        <w:rPr>
          <w:rStyle w:val="Siln"/>
          <w:rFonts w:ascii="Arial" w:hAnsi="Arial" w:cs="Arial"/>
          <w:i/>
          <w:sz w:val="24"/>
          <w:szCs w:val="24"/>
          <w:lang w:val="en-US"/>
        </w:rPr>
        <w:t>The largest theatre event of the year, the Prague Quadrennial</w:t>
      </w:r>
      <w:r w:rsidR="008B1117" w:rsidRPr="005952DE">
        <w:rPr>
          <w:rStyle w:val="Siln"/>
          <w:rFonts w:ascii="Arial" w:hAnsi="Arial" w:cs="Arial"/>
          <w:i/>
          <w:sz w:val="24"/>
          <w:szCs w:val="24"/>
          <w:lang w:val="en-US"/>
        </w:rPr>
        <w:t xml:space="preserve">, </w:t>
      </w:r>
      <w:r w:rsidRPr="005952DE">
        <w:rPr>
          <w:rStyle w:val="Siln"/>
          <w:rFonts w:ascii="Arial" w:hAnsi="Arial" w:cs="Arial"/>
          <w:i/>
          <w:sz w:val="24"/>
          <w:szCs w:val="24"/>
          <w:lang w:val="en-US"/>
        </w:rPr>
        <w:t>has opened registration for workshops led by internationally renowned experts</w:t>
      </w:r>
      <w:r w:rsidR="00CF1257" w:rsidRPr="005952DE">
        <w:rPr>
          <w:rStyle w:val="Siln"/>
          <w:rFonts w:ascii="Arial" w:hAnsi="Arial" w:cs="Arial"/>
          <w:i/>
          <w:sz w:val="24"/>
          <w:szCs w:val="24"/>
          <w:lang w:val="en-US"/>
        </w:rPr>
        <w:t xml:space="preserve">. </w:t>
      </w:r>
      <w:r w:rsidRPr="005952DE">
        <w:rPr>
          <w:rFonts w:ascii="Arial" w:eastAsia="Times New Roman" w:hAnsi="Arial" w:cs="Arial"/>
          <w:b/>
          <w:i/>
          <w:sz w:val="24"/>
          <w:szCs w:val="24"/>
          <w:lang w:val="en-US" w:eastAsia="cs-CZ"/>
        </w:rPr>
        <w:t xml:space="preserve">The workshops for more than </w:t>
      </w:r>
      <w:r w:rsidR="001850C0" w:rsidRPr="005952DE">
        <w:rPr>
          <w:rFonts w:ascii="Arial" w:eastAsia="Times New Roman" w:hAnsi="Arial" w:cs="Arial"/>
          <w:b/>
          <w:i/>
          <w:sz w:val="24"/>
          <w:szCs w:val="24"/>
          <w:lang w:val="en-US" w:eastAsia="cs-CZ"/>
        </w:rPr>
        <w:t>400</w:t>
      </w:r>
      <w:r w:rsidR="00CF1257" w:rsidRPr="005952DE">
        <w:rPr>
          <w:rFonts w:ascii="Arial" w:eastAsia="Times New Roman" w:hAnsi="Arial" w:cs="Arial"/>
          <w:b/>
          <w:i/>
          <w:sz w:val="24"/>
          <w:szCs w:val="24"/>
          <w:lang w:val="en-US" w:eastAsia="cs-CZ"/>
        </w:rPr>
        <w:t xml:space="preserve"> </w:t>
      </w:r>
      <w:r w:rsidRPr="005952DE">
        <w:rPr>
          <w:rFonts w:ascii="Arial" w:eastAsia="Times New Roman" w:hAnsi="Arial" w:cs="Arial"/>
          <w:b/>
          <w:i/>
          <w:sz w:val="24"/>
          <w:szCs w:val="24"/>
          <w:lang w:val="en-US" w:eastAsia="cs-CZ"/>
        </w:rPr>
        <w:t xml:space="preserve">participants from around the world will be held from </w:t>
      </w:r>
      <w:r w:rsidRPr="005952DE">
        <w:rPr>
          <w:rFonts w:ascii="Arial" w:eastAsia="Times New Roman" w:hAnsi="Arial" w:cs="Arial"/>
          <w:b/>
          <w:bCs/>
          <w:i/>
          <w:sz w:val="24"/>
          <w:szCs w:val="24"/>
          <w:lang w:val="en-US" w:eastAsia="cs-CZ"/>
        </w:rPr>
        <w:t xml:space="preserve">12 to 15 June 2019 </w:t>
      </w:r>
      <w:r w:rsidRPr="005952DE">
        <w:rPr>
          <w:rFonts w:ascii="Arial" w:eastAsia="Times New Roman" w:hAnsi="Arial" w:cs="Arial"/>
          <w:b/>
          <w:i/>
          <w:sz w:val="24"/>
          <w:szCs w:val="24"/>
          <w:lang w:val="en-US" w:eastAsia="cs-CZ"/>
        </w:rPr>
        <w:t xml:space="preserve">as part of the educational </w:t>
      </w:r>
      <w:r w:rsidR="00E2669E">
        <w:rPr>
          <w:rFonts w:ascii="Arial" w:eastAsia="Times New Roman" w:hAnsi="Arial" w:cs="Arial"/>
          <w:b/>
          <w:i/>
          <w:sz w:val="24"/>
          <w:szCs w:val="24"/>
          <w:lang w:val="en-US" w:eastAsia="cs-CZ"/>
        </w:rPr>
        <w:t>section</w:t>
      </w:r>
      <w:r w:rsidRPr="005952DE">
        <w:rPr>
          <w:rFonts w:ascii="Arial" w:eastAsia="Times New Roman" w:hAnsi="Arial" w:cs="Arial"/>
          <w:b/>
          <w:i/>
          <w:sz w:val="24"/>
          <w:szCs w:val="24"/>
          <w:lang w:val="en-US" w:eastAsia="cs-CZ"/>
        </w:rPr>
        <w:t xml:space="preserve"> of the</w:t>
      </w:r>
      <w:r w:rsidR="00024B99" w:rsidRPr="005952DE">
        <w:rPr>
          <w:rFonts w:ascii="Arial" w:eastAsia="Times New Roman" w:hAnsi="Arial" w:cs="Arial"/>
          <w:b/>
          <w:i/>
          <w:sz w:val="24"/>
          <w:szCs w:val="24"/>
          <w:lang w:val="en-US" w:eastAsia="cs-CZ"/>
        </w:rPr>
        <w:t xml:space="preserve"> </w:t>
      </w:r>
      <w:r w:rsidR="00CF1257" w:rsidRPr="005952DE">
        <w:rPr>
          <w:rFonts w:ascii="Arial" w:eastAsia="Times New Roman" w:hAnsi="Arial" w:cs="Arial"/>
          <w:b/>
          <w:i/>
          <w:iCs/>
          <w:sz w:val="24"/>
          <w:szCs w:val="24"/>
          <w:lang w:val="en-US" w:eastAsia="cs-CZ"/>
        </w:rPr>
        <w:t>PQ Studio</w:t>
      </w:r>
      <w:r w:rsidR="00CF1257" w:rsidRPr="005952DE">
        <w:rPr>
          <w:rFonts w:ascii="Arial" w:eastAsia="Times New Roman" w:hAnsi="Arial" w:cs="Arial"/>
          <w:b/>
          <w:i/>
          <w:sz w:val="24"/>
          <w:szCs w:val="24"/>
          <w:lang w:val="en-US" w:eastAsia="cs-CZ"/>
        </w:rPr>
        <w:t> </w:t>
      </w:r>
      <w:r w:rsidRPr="005952DE">
        <w:rPr>
          <w:rFonts w:ascii="Arial" w:eastAsia="Times New Roman" w:hAnsi="Arial" w:cs="Arial"/>
          <w:b/>
          <w:i/>
          <w:sz w:val="24"/>
          <w:szCs w:val="24"/>
          <w:lang w:val="en-US" w:eastAsia="cs-CZ"/>
        </w:rPr>
        <w:t>project</w:t>
      </w:r>
      <w:r w:rsidR="00CF1257" w:rsidRPr="005952DE">
        <w:rPr>
          <w:rFonts w:ascii="Arial" w:eastAsia="Times New Roman" w:hAnsi="Arial" w:cs="Arial"/>
          <w:b/>
          <w:i/>
          <w:sz w:val="24"/>
          <w:szCs w:val="24"/>
          <w:lang w:val="en-US" w:eastAsia="cs-CZ"/>
        </w:rPr>
        <w:t>.</w:t>
      </w:r>
      <w:r w:rsidR="00CF1257" w:rsidRPr="005952DE">
        <w:rPr>
          <w:rFonts w:ascii="Arial" w:eastAsia="Times New Roman" w:hAnsi="Arial" w:cs="Arial"/>
          <w:i/>
          <w:sz w:val="24"/>
          <w:szCs w:val="24"/>
          <w:lang w:val="en-US" w:eastAsia="cs-CZ"/>
        </w:rPr>
        <w:t xml:space="preserve"> </w:t>
      </w:r>
      <w:r w:rsidRPr="005952DE">
        <w:rPr>
          <w:rStyle w:val="Siln"/>
          <w:rFonts w:ascii="Arial" w:hAnsi="Arial" w:cs="Arial"/>
          <w:i/>
          <w:sz w:val="24"/>
          <w:szCs w:val="24"/>
          <w:lang w:val="en-US"/>
        </w:rPr>
        <w:t xml:space="preserve">Students and experienced theatre professionals can choose from a wide selection of workshops, including </w:t>
      </w:r>
      <w:r w:rsidR="00D13F9E" w:rsidRPr="005952DE">
        <w:rPr>
          <w:rStyle w:val="Siln"/>
          <w:rFonts w:ascii="Arial" w:hAnsi="Arial" w:cs="Arial"/>
          <w:i/>
          <w:sz w:val="24"/>
          <w:szCs w:val="24"/>
          <w:lang w:val="en-US"/>
        </w:rPr>
        <w:t xml:space="preserve">3D </w:t>
      </w:r>
      <w:r w:rsidRPr="005952DE">
        <w:rPr>
          <w:rStyle w:val="Siln"/>
          <w:rFonts w:ascii="Arial" w:hAnsi="Arial" w:cs="Arial"/>
          <w:i/>
          <w:sz w:val="24"/>
          <w:szCs w:val="24"/>
          <w:lang w:val="en-US"/>
        </w:rPr>
        <w:t>printing, virtual reality, and participatory or cinematic scenography</w:t>
      </w:r>
      <w:r w:rsidR="00D939F8" w:rsidRPr="005952DE">
        <w:rPr>
          <w:rStyle w:val="Siln"/>
          <w:rFonts w:ascii="Arial" w:hAnsi="Arial" w:cs="Arial"/>
          <w:i/>
          <w:sz w:val="24"/>
          <w:szCs w:val="24"/>
          <w:lang w:val="en-US"/>
        </w:rPr>
        <w:t>.</w:t>
      </w:r>
      <w:r w:rsidR="00CF1257" w:rsidRPr="005952DE">
        <w:rPr>
          <w:rFonts w:ascii="Arial" w:hAnsi="Arial" w:cs="Arial"/>
          <w:i/>
          <w:sz w:val="24"/>
          <w:szCs w:val="24"/>
          <w:lang w:val="en-US"/>
        </w:rPr>
        <w:t xml:space="preserve"> </w:t>
      </w:r>
      <w:r w:rsidRPr="005952DE">
        <w:rPr>
          <w:rFonts w:ascii="Arial" w:eastAsia="Times New Roman" w:hAnsi="Arial" w:cs="Arial"/>
          <w:b/>
          <w:i/>
          <w:sz w:val="24"/>
          <w:szCs w:val="24"/>
          <w:lang w:val="en-US" w:eastAsia="cs-CZ"/>
        </w:rPr>
        <w:t>Most of the workshops will take place at the Theatre Fac</w:t>
      </w:r>
      <w:r w:rsidR="00CF1257" w:rsidRPr="005952DE">
        <w:rPr>
          <w:rFonts w:ascii="Arial" w:eastAsia="Times New Roman" w:hAnsi="Arial" w:cs="Arial"/>
          <w:b/>
          <w:i/>
          <w:sz w:val="24"/>
          <w:szCs w:val="24"/>
          <w:lang w:val="en-US" w:eastAsia="cs-CZ"/>
        </w:rPr>
        <w:t xml:space="preserve">ulty </w:t>
      </w:r>
      <w:r w:rsidRPr="005952DE">
        <w:rPr>
          <w:rFonts w:ascii="Arial" w:eastAsia="Times New Roman" w:hAnsi="Arial" w:cs="Arial"/>
          <w:b/>
          <w:i/>
          <w:sz w:val="24"/>
          <w:szCs w:val="24"/>
          <w:lang w:val="en-US" w:eastAsia="cs-CZ"/>
        </w:rPr>
        <w:t xml:space="preserve">of the Academy of Performing Arts in Prague </w:t>
      </w:r>
      <w:r w:rsidR="00CF1257" w:rsidRPr="005952DE">
        <w:rPr>
          <w:rFonts w:ascii="Arial" w:eastAsia="Times New Roman" w:hAnsi="Arial" w:cs="Arial"/>
          <w:b/>
          <w:i/>
          <w:sz w:val="24"/>
          <w:szCs w:val="24"/>
          <w:lang w:val="en-US" w:eastAsia="cs-CZ"/>
        </w:rPr>
        <w:t>(DAMU)</w:t>
      </w:r>
      <w:r w:rsidR="00D13F9E" w:rsidRPr="005952DE">
        <w:rPr>
          <w:rFonts w:ascii="Arial" w:eastAsia="Times New Roman" w:hAnsi="Arial" w:cs="Arial"/>
          <w:b/>
          <w:i/>
          <w:sz w:val="24"/>
          <w:szCs w:val="24"/>
          <w:lang w:val="en-US" w:eastAsia="cs-CZ"/>
        </w:rPr>
        <w:t xml:space="preserve">, </w:t>
      </w:r>
      <w:r w:rsidRPr="005952DE">
        <w:rPr>
          <w:rFonts w:ascii="Arial" w:eastAsia="Times New Roman" w:hAnsi="Arial" w:cs="Arial"/>
          <w:b/>
          <w:i/>
          <w:sz w:val="24"/>
          <w:szCs w:val="24"/>
          <w:lang w:val="en-US" w:eastAsia="cs-CZ"/>
        </w:rPr>
        <w:t>although some will be held at less conventional sites such as the bell tower of St. Michael’s Church</w:t>
      </w:r>
      <w:r w:rsidR="00CF1257" w:rsidRPr="005952DE">
        <w:rPr>
          <w:rFonts w:ascii="Arial" w:eastAsia="Times New Roman" w:hAnsi="Arial" w:cs="Arial"/>
          <w:b/>
          <w:i/>
          <w:sz w:val="24"/>
          <w:szCs w:val="24"/>
          <w:lang w:val="en-US" w:eastAsia="cs-CZ"/>
        </w:rPr>
        <w:t xml:space="preserve">. </w:t>
      </w:r>
      <w:r w:rsidR="009B56B5" w:rsidRPr="005952DE">
        <w:rPr>
          <w:rFonts w:ascii="Arial" w:eastAsia="Times New Roman" w:hAnsi="Arial" w:cs="Arial"/>
          <w:b/>
          <w:i/>
          <w:sz w:val="24"/>
          <w:szCs w:val="24"/>
          <w:lang w:val="en-US" w:eastAsia="cs-CZ"/>
        </w:rPr>
        <w:t xml:space="preserve">The number of places is very limited, so the organizers recommend registering in time. </w:t>
      </w:r>
      <w:r w:rsidR="00D8002D">
        <w:rPr>
          <w:rFonts w:ascii="Arial" w:eastAsia="Times New Roman" w:hAnsi="Arial" w:cs="Arial"/>
          <w:b/>
          <w:i/>
          <w:sz w:val="24"/>
          <w:szCs w:val="24"/>
          <w:lang w:val="en-US" w:eastAsia="cs-CZ"/>
        </w:rPr>
        <w:t xml:space="preserve">Registrations will start on 19 April at 10am (CEST) via </w:t>
      </w:r>
      <w:proofErr w:type="spellStart"/>
      <w:r w:rsidR="00D8002D">
        <w:rPr>
          <w:rFonts w:ascii="Arial" w:eastAsia="Times New Roman" w:hAnsi="Arial" w:cs="Arial"/>
          <w:b/>
          <w:i/>
          <w:sz w:val="24"/>
          <w:szCs w:val="24"/>
          <w:lang w:val="en-US" w:eastAsia="cs-CZ"/>
        </w:rPr>
        <w:t>GoOut</w:t>
      </w:r>
      <w:proofErr w:type="spellEnd"/>
      <w:r w:rsidR="00D8002D">
        <w:rPr>
          <w:rFonts w:ascii="Arial" w:eastAsia="Times New Roman" w:hAnsi="Arial" w:cs="Arial"/>
          <w:b/>
          <w:i/>
          <w:sz w:val="24"/>
          <w:szCs w:val="24"/>
          <w:lang w:val="en-US" w:eastAsia="cs-CZ"/>
        </w:rPr>
        <w:t xml:space="preserve">. </w:t>
      </w:r>
      <w:r w:rsidR="009B56B5" w:rsidRPr="005952DE">
        <w:rPr>
          <w:rFonts w:ascii="Arial" w:eastAsia="Times New Roman" w:hAnsi="Arial" w:cs="Arial"/>
          <w:b/>
          <w:i/>
          <w:sz w:val="24"/>
          <w:szCs w:val="24"/>
          <w:lang w:val="en-US" w:eastAsia="cs-CZ"/>
        </w:rPr>
        <w:t xml:space="preserve">The latest information is available at </w:t>
      </w:r>
      <w:hyperlink r:id="rId7" w:history="1">
        <w:r w:rsidR="0049241F" w:rsidRPr="005952DE">
          <w:rPr>
            <w:rStyle w:val="Hypertextovodkaz"/>
            <w:rFonts w:ascii="Arial" w:eastAsia="Times New Roman" w:hAnsi="Arial" w:cs="Arial"/>
            <w:b/>
            <w:i/>
            <w:sz w:val="24"/>
            <w:szCs w:val="24"/>
            <w:shd w:val="clear" w:color="auto" w:fill="FFFFFF"/>
            <w:lang w:val="en-US"/>
          </w:rPr>
          <w:t>www.pq.cz</w:t>
        </w:r>
      </w:hyperlink>
      <w:r w:rsidR="0049241F" w:rsidRPr="005952DE">
        <w:rPr>
          <w:rFonts w:ascii="Arial" w:eastAsia="Times New Roman" w:hAnsi="Arial" w:cs="Arial"/>
          <w:b/>
          <w:i/>
          <w:sz w:val="24"/>
          <w:szCs w:val="24"/>
          <w:shd w:val="clear" w:color="auto" w:fill="FFFFFF"/>
          <w:lang w:val="en-US"/>
        </w:rPr>
        <w:t xml:space="preserve">.  </w:t>
      </w:r>
    </w:p>
    <w:p w:rsidR="00D13F9E" w:rsidRPr="005952DE" w:rsidRDefault="00D13F9E" w:rsidP="00D13F9E">
      <w:pPr>
        <w:pStyle w:val="Normlnweb"/>
        <w:spacing w:before="0" w:beforeAutospacing="0" w:after="0" w:afterAutospacing="0"/>
        <w:jc w:val="both"/>
        <w:rPr>
          <w:rFonts w:ascii="Arial" w:eastAsia="Times New Roman" w:hAnsi="Arial" w:cs="Arial"/>
          <w:b/>
          <w:shd w:val="clear" w:color="auto" w:fill="FFFFFF"/>
          <w:lang w:val="en-US"/>
        </w:rPr>
      </w:pPr>
    </w:p>
    <w:p w:rsidR="00DF26C8" w:rsidRPr="005952DE" w:rsidRDefault="00BE6C93" w:rsidP="008B1117">
      <w:pPr>
        <w:pStyle w:val="Normlnweb"/>
        <w:spacing w:before="0" w:beforeAutospacing="0" w:after="0" w:afterAutospacing="0"/>
        <w:jc w:val="both"/>
        <w:rPr>
          <w:rFonts w:ascii="Arial" w:hAnsi="Arial" w:cs="Arial"/>
          <w:color w:val="000000" w:themeColor="text1"/>
          <w:sz w:val="22"/>
          <w:szCs w:val="22"/>
          <w:lang w:val="en-US"/>
        </w:rPr>
      </w:pPr>
      <w:r w:rsidRPr="00BE6C93">
        <w:rPr>
          <w:rFonts w:ascii="Arial" w:eastAsia="Arial Unicode MS" w:hAnsi="Arial" w:cs="Arial"/>
          <w:b/>
          <w:color w:val="000000"/>
          <w:sz w:val="22"/>
          <w:szCs w:val="22"/>
          <w:lang w:val="en-US"/>
        </w:rPr>
        <w:t>PQ Studio</w:t>
      </w:r>
      <w:r w:rsidRPr="00BE6C93">
        <w:rPr>
          <w:rFonts w:ascii="Arial" w:eastAsia="Arial Unicode MS" w:hAnsi="Arial" w:cs="Arial"/>
          <w:color w:val="000000"/>
          <w:sz w:val="22"/>
          <w:szCs w:val="22"/>
          <w:lang w:val="en-US"/>
        </w:rPr>
        <w:t xml:space="preserve"> </w:t>
      </w:r>
      <w:proofErr w:type="spellStart"/>
      <w:r w:rsidRPr="00BE6C93">
        <w:rPr>
          <w:rFonts w:ascii="Arial" w:eastAsia="Arial Unicode MS" w:hAnsi="Arial" w:cs="Arial"/>
          <w:color w:val="000000"/>
          <w:sz w:val="22"/>
          <w:szCs w:val="22"/>
          <w:lang w:val="en-US"/>
        </w:rPr>
        <w:t>is</w:t>
      </w:r>
      <w:proofErr w:type="spellEnd"/>
      <w:r w:rsidRPr="00BE6C93">
        <w:rPr>
          <w:rFonts w:ascii="Arial" w:eastAsia="Arial Unicode MS" w:hAnsi="Arial" w:cs="Arial"/>
          <w:color w:val="000000"/>
          <w:sz w:val="22"/>
          <w:szCs w:val="22"/>
          <w:lang w:val="en-US"/>
        </w:rPr>
        <w:t xml:space="preserve"> </w:t>
      </w:r>
      <w:proofErr w:type="spellStart"/>
      <w:r w:rsidRPr="00BE6C93">
        <w:rPr>
          <w:rFonts w:ascii="Arial" w:eastAsia="Arial Unicode MS" w:hAnsi="Arial" w:cs="Arial"/>
          <w:color w:val="000000"/>
          <w:sz w:val="22"/>
          <w:szCs w:val="22"/>
          <w:lang w:val="en-US"/>
        </w:rPr>
        <w:t>possible</w:t>
      </w:r>
      <w:proofErr w:type="spellEnd"/>
      <w:r w:rsidRPr="00BE6C93">
        <w:rPr>
          <w:rFonts w:ascii="Arial" w:eastAsia="Arial Unicode MS" w:hAnsi="Arial" w:cs="Arial"/>
          <w:color w:val="000000"/>
          <w:sz w:val="22"/>
          <w:szCs w:val="22"/>
          <w:lang w:val="en-US"/>
        </w:rPr>
        <w:t xml:space="preserve"> </w:t>
      </w:r>
      <w:proofErr w:type="spellStart"/>
      <w:r w:rsidRPr="00BE6C93">
        <w:rPr>
          <w:rFonts w:ascii="Arial" w:eastAsia="Arial Unicode MS" w:hAnsi="Arial" w:cs="Arial"/>
          <w:color w:val="000000"/>
          <w:sz w:val="22"/>
          <w:szCs w:val="22"/>
          <w:lang w:val="en-US"/>
        </w:rPr>
        <w:t>through</w:t>
      </w:r>
      <w:proofErr w:type="spellEnd"/>
      <w:r w:rsidRPr="00BE6C93">
        <w:rPr>
          <w:rFonts w:ascii="Arial" w:eastAsia="Arial Unicode MS" w:hAnsi="Arial" w:cs="Arial"/>
          <w:color w:val="000000"/>
          <w:sz w:val="22"/>
          <w:szCs w:val="22"/>
          <w:lang w:val="en-US"/>
        </w:rPr>
        <w:t xml:space="preserve"> a </w:t>
      </w:r>
      <w:proofErr w:type="spellStart"/>
      <w:r w:rsidRPr="00BE6C93">
        <w:rPr>
          <w:rFonts w:ascii="Arial" w:eastAsia="Arial Unicode MS" w:hAnsi="Arial" w:cs="Arial"/>
          <w:color w:val="000000"/>
          <w:sz w:val="22"/>
          <w:szCs w:val="22"/>
          <w:lang w:val="en-US"/>
        </w:rPr>
        <w:t>long</w:t>
      </w:r>
      <w:proofErr w:type="spellEnd"/>
      <w:r w:rsidRPr="00BE6C93">
        <w:rPr>
          <w:rFonts w:ascii="Arial" w:eastAsia="Arial Unicode MS" w:hAnsi="Arial" w:cs="Arial"/>
          <w:color w:val="000000"/>
          <w:sz w:val="22"/>
          <w:szCs w:val="22"/>
          <w:lang w:val="en-US"/>
        </w:rPr>
        <w:t>-</w:t>
      </w:r>
      <w:proofErr w:type="spellStart"/>
      <w:r w:rsidRPr="00BE6C93">
        <w:rPr>
          <w:rFonts w:ascii="Arial" w:eastAsia="Arial Unicode MS" w:hAnsi="Arial" w:cs="Arial"/>
          <w:color w:val="000000"/>
          <w:sz w:val="22"/>
          <w:szCs w:val="22"/>
          <w:lang w:val="en-US"/>
        </w:rPr>
        <w:t>standing</w:t>
      </w:r>
      <w:proofErr w:type="spellEnd"/>
      <w:r w:rsidRPr="00BE6C93">
        <w:rPr>
          <w:rFonts w:ascii="Arial" w:eastAsia="Arial Unicode MS" w:hAnsi="Arial" w:cs="Arial"/>
          <w:color w:val="000000"/>
          <w:sz w:val="22"/>
          <w:szCs w:val="22"/>
          <w:lang w:val="en-US"/>
        </w:rPr>
        <w:t xml:space="preserve">, </w:t>
      </w:r>
      <w:proofErr w:type="spellStart"/>
      <w:r w:rsidRPr="00BE6C93">
        <w:rPr>
          <w:rFonts w:ascii="Arial" w:eastAsia="Arial Unicode MS" w:hAnsi="Arial" w:cs="Arial"/>
          <w:color w:val="000000"/>
          <w:sz w:val="22"/>
          <w:szCs w:val="22"/>
          <w:lang w:val="en-US"/>
        </w:rPr>
        <w:t>strong</w:t>
      </w:r>
      <w:proofErr w:type="spellEnd"/>
      <w:r w:rsidRPr="00BE6C93">
        <w:rPr>
          <w:rFonts w:ascii="Arial" w:eastAsia="Arial Unicode MS" w:hAnsi="Arial" w:cs="Arial"/>
          <w:color w:val="000000"/>
          <w:sz w:val="22"/>
          <w:szCs w:val="22"/>
          <w:lang w:val="en-US"/>
        </w:rPr>
        <w:t xml:space="preserve"> </w:t>
      </w:r>
      <w:proofErr w:type="spellStart"/>
      <w:r w:rsidRPr="00BE6C93">
        <w:rPr>
          <w:rFonts w:ascii="Arial" w:eastAsia="Arial Unicode MS" w:hAnsi="Arial" w:cs="Arial"/>
          <w:color w:val="000000"/>
          <w:sz w:val="22"/>
          <w:szCs w:val="22"/>
          <w:lang w:val="en-US"/>
        </w:rPr>
        <w:t>partnership</w:t>
      </w:r>
      <w:proofErr w:type="spellEnd"/>
      <w:r w:rsidRPr="00BE6C93">
        <w:rPr>
          <w:rFonts w:ascii="Arial" w:eastAsia="Arial Unicode MS" w:hAnsi="Arial" w:cs="Arial"/>
          <w:color w:val="000000"/>
          <w:sz w:val="22"/>
          <w:szCs w:val="22"/>
          <w:lang w:val="en-US"/>
        </w:rPr>
        <w:t xml:space="preserve"> </w:t>
      </w:r>
      <w:proofErr w:type="spellStart"/>
      <w:r w:rsidRPr="00BE6C93">
        <w:rPr>
          <w:rFonts w:ascii="Arial" w:eastAsia="Arial Unicode MS" w:hAnsi="Arial" w:cs="Arial"/>
          <w:color w:val="000000"/>
          <w:sz w:val="22"/>
          <w:szCs w:val="22"/>
          <w:lang w:val="en-US"/>
        </w:rPr>
        <w:t>with</w:t>
      </w:r>
      <w:proofErr w:type="spellEnd"/>
      <w:r w:rsidRPr="00BE6C93">
        <w:rPr>
          <w:rFonts w:ascii="Arial" w:eastAsia="Arial Unicode MS" w:hAnsi="Arial" w:cs="Arial"/>
          <w:color w:val="000000"/>
          <w:sz w:val="22"/>
          <w:szCs w:val="22"/>
          <w:lang w:val="en-US"/>
        </w:rPr>
        <w:t xml:space="preserve"> </w:t>
      </w:r>
      <w:proofErr w:type="spellStart"/>
      <w:r w:rsidRPr="00BE6C93">
        <w:rPr>
          <w:rFonts w:ascii="Arial" w:eastAsia="Arial Unicode MS" w:hAnsi="Arial" w:cs="Arial"/>
          <w:color w:val="000000"/>
          <w:sz w:val="22"/>
          <w:szCs w:val="22"/>
          <w:lang w:val="en-US"/>
        </w:rPr>
        <w:t>The</w:t>
      </w:r>
      <w:proofErr w:type="spellEnd"/>
      <w:r w:rsidRPr="00BE6C93">
        <w:rPr>
          <w:rFonts w:ascii="Arial" w:eastAsia="Arial Unicode MS" w:hAnsi="Arial" w:cs="Arial"/>
          <w:color w:val="000000"/>
          <w:sz w:val="22"/>
          <w:szCs w:val="22"/>
          <w:lang w:val="en-US"/>
        </w:rPr>
        <w:t xml:space="preserve"> </w:t>
      </w:r>
      <w:proofErr w:type="spellStart"/>
      <w:r w:rsidRPr="00BE6C93">
        <w:rPr>
          <w:rFonts w:ascii="Arial" w:eastAsia="Arial Unicode MS" w:hAnsi="Arial" w:cs="Arial"/>
          <w:color w:val="000000"/>
          <w:sz w:val="22"/>
          <w:szCs w:val="22"/>
          <w:lang w:val="en-US"/>
        </w:rPr>
        <w:t>Theatre</w:t>
      </w:r>
      <w:proofErr w:type="spellEnd"/>
      <w:r w:rsidRPr="00BE6C93">
        <w:rPr>
          <w:rFonts w:ascii="Arial" w:eastAsia="Arial Unicode MS" w:hAnsi="Arial" w:cs="Arial"/>
          <w:color w:val="000000"/>
          <w:sz w:val="22"/>
          <w:szCs w:val="22"/>
          <w:lang w:val="en-US"/>
        </w:rPr>
        <w:t xml:space="preserve"> </w:t>
      </w:r>
      <w:proofErr w:type="spellStart"/>
      <w:r w:rsidRPr="00BE6C93">
        <w:rPr>
          <w:rFonts w:ascii="Arial" w:eastAsia="Arial Unicode MS" w:hAnsi="Arial" w:cs="Arial"/>
          <w:color w:val="000000"/>
          <w:sz w:val="22"/>
          <w:szCs w:val="22"/>
          <w:lang w:val="en-US"/>
        </w:rPr>
        <w:t>Faculty</w:t>
      </w:r>
      <w:proofErr w:type="spellEnd"/>
      <w:r w:rsidRPr="00BE6C93">
        <w:rPr>
          <w:rFonts w:ascii="Arial" w:eastAsia="Arial Unicode MS" w:hAnsi="Arial" w:cs="Arial"/>
          <w:color w:val="000000"/>
          <w:sz w:val="22"/>
          <w:szCs w:val="22"/>
          <w:lang w:val="en-US"/>
        </w:rPr>
        <w:t xml:space="preserve"> </w:t>
      </w:r>
      <w:proofErr w:type="spellStart"/>
      <w:r w:rsidRPr="00BE6C93">
        <w:rPr>
          <w:rFonts w:ascii="Arial" w:eastAsia="Arial Unicode MS" w:hAnsi="Arial" w:cs="Arial"/>
          <w:color w:val="000000"/>
          <w:sz w:val="22"/>
          <w:szCs w:val="22"/>
          <w:lang w:val="en-US"/>
        </w:rPr>
        <w:t>of</w:t>
      </w:r>
      <w:proofErr w:type="spellEnd"/>
      <w:r w:rsidRPr="00BE6C93">
        <w:rPr>
          <w:rFonts w:ascii="Arial" w:eastAsia="Arial Unicode MS" w:hAnsi="Arial" w:cs="Arial"/>
          <w:color w:val="000000"/>
          <w:sz w:val="22"/>
          <w:szCs w:val="22"/>
          <w:lang w:val="en-US"/>
        </w:rPr>
        <w:t xml:space="preserve"> </w:t>
      </w:r>
      <w:proofErr w:type="spellStart"/>
      <w:r w:rsidRPr="00BE6C93">
        <w:rPr>
          <w:rFonts w:ascii="Arial" w:eastAsia="Arial Unicode MS" w:hAnsi="Arial" w:cs="Arial"/>
          <w:color w:val="000000"/>
          <w:sz w:val="22"/>
          <w:szCs w:val="22"/>
          <w:lang w:val="en-US"/>
        </w:rPr>
        <w:t>the</w:t>
      </w:r>
      <w:proofErr w:type="spellEnd"/>
      <w:r w:rsidRPr="00BE6C93">
        <w:rPr>
          <w:rFonts w:ascii="Arial" w:eastAsia="Arial Unicode MS" w:hAnsi="Arial" w:cs="Arial"/>
          <w:color w:val="000000"/>
          <w:sz w:val="22"/>
          <w:szCs w:val="22"/>
          <w:lang w:val="en-US"/>
        </w:rPr>
        <w:t xml:space="preserve"> </w:t>
      </w:r>
      <w:proofErr w:type="spellStart"/>
      <w:r w:rsidRPr="00BE6C93">
        <w:rPr>
          <w:rFonts w:ascii="Arial" w:eastAsia="Arial Unicode MS" w:hAnsi="Arial" w:cs="Arial"/>
          <w:color w:val="000000"/>
          <w:sz w:val="22"/>
          <w:szCs w:val="22"/>
          <w:lang w:val="en-US"/>
        </w:rPr>
        <w:t>Academy</w:t>
      </w:r>
      <w:proofErr w:type="spellEnd"/>
      <w:r w:rsidRPr="00BE6C93">
        <w:rPr>
          <w:rFonts w:ascii="Arial" w:eastAsia="Arial Unicode MS" w:hAnsi="Arial" w:cs="Arial"/>
          <w:color w:val="000000"/>
          <w:sz w:val="22"/>
          <w:szCs w:val="22"/>
          <w:lang w:val="en-US"/>
        </w:rPr>
        <w:t xml:space="preserve"> </w:t>
      </w:r>
      <w:proofErr w:type="spellStart"/>
      <w:r w:rsidRPr="00BE6C93">
        <w:rPr>
          <w:rFonts w:ascii="Arial" w:eastAsia="Arial Unicode MS" w:hAnsi="Arial" w:cs="Arial"/>
          <w:color w:val="000000"/>
          <w:sz w:val="22"/>
          <w:szCs w:val="22"/>
          <w:lang w:val="en-US"/>
        </w:rPr>
        <w:t>of</w:t>
      </w:r>
      <w:proofErr w:type="spellEnd"/>
      <w:r w:rsidRPr="00BE6C93">
        <w:rPr>
          <w:rFonts w:ascii="Arial" w:eastAsia="Arial Unicode MS" w:hAnsi="Arial" w:cs="Arial"/>
          <w:color w:val="000000"/>
          <w:sz w:val="22"/>
          <w:szCs w:val="22"/>
          <w:lang w:val="en-US"/>
        </w:rPr>
        <w:t xml:space="preserve"> </w:t>
      </w:r>
      <w:proofErr w:type="spellStart"/>
      <w:r w:rsidRPr="00BE6C93">
        <w:rPr>
          <w:rFonts w:ascii="Arial" w:eastAsia="Arial Unicode MS" w:hAnsi="Arial" w:cs="Arial"/>
          <w:color w:val="000000"/>
          <w:sz w:val="22"/>
          <w:szCs w:val="22"/>
          <w:lang w:val="en-US"/>
        </w:rPr>
        <w:t>Performing</w:t>
      </w:r>
      <w:proofErr w:type="spellEnd"/>
      <w:r w:rsidRPr="00BE6C93">
        <w:rPr>
          <w:rFonts w:ascii="Arial" w:eastAsia="Arial Unicode MS" w:hAnsi="Arial" w:cs="Arial"/>
          <w:color w:val="000000"/>
          <w:sz w:val="22"/>
          <w:szCs w:val="22"/>
          <w:lang w:val="en-US"/>
        </w:rPr>
        <w:t xml:space="preserve"> </w:t>
      </w:r>
      <w:proofErr w:type="spellStart"/>
      <w:r w:rsidRPr="00BE6C93">
        <w:rPr>
          <w:rFonts w:ascii="Arial" w:eastAsia="Arial Unicode MS" w:hAnsi="Arial" w:cs="Arial"/>
          <w:color w:val="000000"/>
          <w:sz w:val="22"/>
          <w:szCs w:val="22"/>
          <w:lang w:val="en-US"/>
        </w:rPr>
        <w:t>Arts</w:t>
      </w:r>
      <w:proofErr w:type="spellEnd"/>
      <w:r w:rsidRPr="00BE6C93">
        <w:rPr>
          <w:rFonts w:ascii="Arial" w:eastAsia="Arial Unicode MS" w:hAnsi="Arial" w:cs="Arial"/>
          <w:color w:val="000000"/>
          <w:sz w:val="22"/>
          <w:szCs w:val="22"/>
          <w:lang w:val="en-US"/>
        </w:rPr>
        <w:t xml:space="preserve"> </w:t>
      </w:r>
      <w:proofErr w:type="spellStart"/>
      <w:r w:rsidRPr="00BE6C93">
        <w:rPr>
          <w:rFonts w:ascii="Arial" w:eastAsia="Arial Unicode MS" w:hAnsi="Arial" w:cs="Arial"/>
          <w:color w:val="000000"/>
          <w:sz w:val="22"/>
          <w:szCs w:val="22"/>
          <w:lang w:val="en-US"/>
        </w:rPr>
        <w:t>Prague</w:t>
      </w:r>
      <w:proofErr w:type="spellEnd"/>
      <w:r w:rsidRPr="00BE6C93">
        <w:rPr>
          <w:rFonts w:ascii="Arial" w:eastAsia="Arial Unicode MS" w:hAnsi="Arial" w:cs="Arial"/>
          <w:color w:val="000000"/>
          <w:sz w:val="22"/>
          <w:szCs w:val="22"/>
          <w:lang w:val="en-US"/>
        </w:rPr>
        <w:t xml:space="preserve"> (DAMU).</w:t>
      </w:r>
      <w:r w:rsidR="00911DE5" w:rsidRPr="005952DE">
        <w:rPr>
          <w:rFonts w:ascii="Arial" w:eastAsia="Arial Unicode MS" w:hAnsi="Arial" w:cs="Arial"/>
          <w:color w:val="000000"/>
          <w:sz w:val="22"/>
          <w:szCs w:val="22"/>
          <w:lang w:val="en-US"/>
        </w:rPr>
        <w:t xml:space="preserve"> One of PQ Studio’s four sections will focus on intensive </w:t>
      </w:r>
      <w:r w:rsidR="00D13F9E" w:rsidRPr="005952DE">
        <w:rPr>
          <w:rFonts w:ascii="Arial" w:hAnsi="Arial" w:cs="Arial"/>
          <w:b/>
          <w:bCs/>
          <w:color w:val="000000" w:themeColor="text1"/>
          <w:sz w:val="22"/>
          <w:szCs w:val="22"/>
          <w:lang w:val="en-US"/>
        </w:rPr>
        <w:t>w</w:t>
      </w:r>
      <w:r w:rsidR="00911DE5" w:rsidRPr="005952DE">
        <w:rPr>
          <w:rFonts w:ascii="Arial" w:hAnsi="Arial" w:cs="Arial"/>
          <w:b/>
          <w:bCs/>
          <w:color w:val="000000" w:themeColor="text1"/>
          <w:sz w:val="22"/>
          <w:szCs w:val="22"/>
          <w:lang w:val="en-US"/>
        </w:rPr>
        <w:t>orkshops</w:t>
      </w:r>
      <w:r w:rsidR="00D939F8" w:rsidRPr="005952DE">
        <w:rPr>
          <w:rFonts w:ascii="Arial" w:hAnsi="Arial" w:cs="Arial"/>
          <w:b/>
          <w:bCs/>
          <w:color w:val="000000" w:themeColor="text1"/>
          <w:sz w:val="22"/>
          <w:szCs w:val="22"/>
          <w:lang w:val="en-US"/>
        </w:rPr>
        <w:t xml:space="preserve"> </w:t>
      </w:r>
      <w:r w:rsidR="00911DE5" w:rsidRPr="005952DE">
        <w:rPr>
          <w:rFonts w:ascii="Arial" w:hAnsi="Arial" w:cs="Arial"/>
          <w:bCs/>
          <w:color w:val="000000" w:themeColor="text1"/>
          <w:sz w:val="22"/>
          <w:szCs w:val="22"/>
          <w:lang w:val="en-US"/>
        </w:rPr>
        <w:t xml:space="preserve">and short </w:t>
      </w:r>
      <w:r w:rsidR="00D939F8" w:rsidRPr="005952DE">
        <w:rPr>
          <w:rFonts w:ascii="Arial" w:hAnsi="Arial" w:cs="Arial"/>
          <w:b/>
          <w:bCs/>
          <w:color w:val="000000" w:themeColor="text1"/>
          <w:sz w:val="22"/>
          <w:szCs w:val="22"/>
          <w:lang w:val="en-US"/>
        </w:rPr>
        <w:t>masterclasses</w:t>
      </w:r>
      <w:r w:rsidR="00D939F8" w:rsidRPr="005952DE">
        <w:rPr>
          <w:rFonts w:ascii="Arial" w:hAnsi="Arial" w:cs="Arial"/>
          <w:color w:val="000000" w:themeColor="text1"/>
          <w:sz w:val="22"/>
          <w:szCs w:val="22"/>
          <w:lang w:val="en-US"/>
        </w:rPr>
        <w:t xml:space="preserve">. </w:t>
      </w:r>
      <w:r w:rsidR="00911DE5" w:rsidRPr="005952DE">
        <w:rPr>
          <w:rFonts w:ascii="Arial" w:hAnsi="Arial" w:cs="Arial"/>
          <w:color w:val="000000" w:themeColor="text1"/>
          <w:sz w:val="22"/>
          <w:szCs w:val="22"/>
          <w:lang w:val="en-US"/>
        </w:rPr>
        <w:t xml:space="preserve">The multi-day </w:t>
      </w:r>
      <w:r w:rsidR="00D939F8" w:rsidRPr="005952DE">
        <w:rPr>
          <w:rFonts w:ascii="Arial" w:hAnsi="Arial" w:cs="Arial"/>
          <w:color w:val="000000" w:themeColor="text1"/>
          <w:sz w:val="22"/>
          <w:szCs w:val="22"/>
          <w:lang w:val="en-US"/>
        </w:rPr>
        <w:t xml:space="preserve">program </w:t>
      </w:r>
      <w:r w:rsidR="00911DE5" w:rsidRPr="005952DE">
        <w:rPr>
          <w:rFonts w:ascii="Arial" w:hAnsi="Arial" w:cs="Arial"/>
          <w:color w:val="000000" w:themeColor="text1"/>
          <w:sz w:val="22"/>
          <w:szCs w:val="22"/>
          <w:lang w:val="en-US"/>
        </w:rPr>
        <w:t>offers workshops led by distinctive representatives of contemporary theatre</w:t>
      </w:r>
      <w:r w:rsidR="00D939F8" w:rsidRPr="005952DE">
        <w:rPr>
          <w:rFonts w:ascii="Arial" w:hAnsi="Arial" w:cs="Arial"/>
          <w:color w:val="000000" w:themeColor="text1"/>
          <w:sz w:val="22"/>
          <w:szCs w:val="22"/>
          <w:lang w:val="en-US"/>
        </w:rPr>
        <w:t>.</w:t>
      </w:r>
      <w:r w:rsidR="00704AAD" w:rsidRPr="005952DE">
        <w:rPr>
          <w:rFonts w:ascii="Arial" w:hAnsi="Arial" w:cs="Arial"/>
          <w:color w:val="000000" w:themeColor="text1"/>
          <w:sz w:val="22"/>
          <w:szCs w:val="22"/>
          <w:lang w:val="en-US"/>
        </w:rPr>
        <w:t xml:space="preserve"> </w:t>
      </w:r>
    </w:p>
    <w:p w:rsidR="00DF26C8" w:rsidRPr="005952DE" w:rsidRDefault="00DF26C8" w:rsidP="008B1117">
      <w:pPr>
        <w:pStyle w:val="Normlnweb"/>
        <w:spacing w:before="0" w:beforeAutospacing="0" w:after="0" w:afterAutospacing="0"/>
        <w:jc w:val="both"/>
        <w:rPr>
          <w:rFonts w:ascii="Arial" w:eastAsia="Times New Roman" w:hAnsi="Arial" w:cs="Arial"/>
          <w:b/>
          <w:sz w:val="22"/>
          <w:szCs w:val="22"/>
          <w:shd w:val="clear" w:color="auto" w:fill="FFFFFF"/>
          <w:lang w:val="en-US"/>
        </w:rPr>
      </w:pPr>
    </w:p>
    <w:p w:rsidR="000A234D" w:rsidRPr="005952DE" w:rsidRDefault="00911DE5" w:rsidP="008B1117">
      <w:pPr>
        <w:pStyle w:val="Normlnweb"/>
        <w:spacing w:before="0" w:beforeAutospacing="0" w:after="0" w:afterAutospacing="0"/>
        <w:jc w:val="both"/>
        <w:rPr>
          <w:rFonts w:ascii="Arial" w:eastAsia="Times New Roman" w:hAnsi="Arial" w:cs="Arial"/>
          <w:sz w:val="22"/>
          <w:szCs w:val="22"/>
          <w:lang w:val="en-US"/>
        </w:rPr>
      </w:pPr>
      <w:r w:rsidRPr="005952DE">
        <w:rPr>
          <w:rFonts w:ascii="Arial" w:hAnsi="Arial" w:cs="Arial"/>
          <w:sz w:val="22"/>
          <w:szCs w:val="22"/>
          <w:lang w:val="en-US"/>
        </w:rPr>
        <w:t xml:space="preserve">Award-winning costume designer </w:t>
      </w:r>
      <w:r w:rsidR="00C9549E" w:rsidRPr="005952DE">
        <w:rPr>
          <w:rFonts w:ascii="Arial" w:hAnsi="Arial" w:cs="Arial"/>
          <w:b/>
          <w:sz w:val="22"/>
          <w:szCs w:val="22"/>
          <w:lang w:val="en-US"/>
        </w:rPr>
        <w:t>Chrisi Karvonides-Dushenko</w:t>
      </w:r>
      <w:r w:rsidR="00C9549E" w:rsidRPr="005952DE">
        <w:rPr>
          <w:rFonts w:ascii="Arial" w:hAnsi="Arial" w:cs="Arial"/>
          <w:sz w:val="22"/>
          <w:szCs w:val="22"/>
          <w:lang w:val="en-US"/>
        </w:rPr>
        <w:t xml:space="preserve"> </w:t>
      </w:r>
      <w:r w:rsidRPr="005952DE">
        <w:rPr>
          <w:rFonts w:ascii="Arial" w:hAnsi="Arial" w:cs="Arial"/>
          <w:sz w:val="22"/>
          <w:szCs w:val="22"/>
          <w:lang w:val="en-US"/>
        </w:rPr>
        <w:t xml:space="preserve">will lead a three-day </w:t>
      </w:r>
      <w:r w:rsidR="000A234D" w:rsidRPr="005952DE">
        <w:rPr>
          <w:rFonts w:ascii="Arial" w:eastAsia="Calibri" w:hAnsi="Arial" w:cs="Arial"/>
          <w:sz w:val="22"/>
          <w:szCs w:val="22"/>
          <w:lang w:val="en-US"/>
        </w:rPr>
        <w:t xml:space="preserve">workshop </w:t>
      </w:r>
      <w:r w:rsidRPr="005952DE">
        <w:rPr>
          <w:rFonts w:ascii="Arial" w:eastAsia="Calibri" w:hAnsi="Arial" w:cs="Arial"/>
          <w:sz w:val="22"/>
          <w:szCs w:val="22"/>
          <w:lang w:val="en-US"/>
        </w:rPr>
        <w:t>on methods of costume design</w:t>
      </w:r>
      <w:r w:rsidR="00D939F8" w:rsidRPr="005952DE">
        <w:rPr>
          <w:rFonts w:ascii="Arial" w:eastAsia="Calibri" w:hAnsi="Arial" w:cs="Arial"/>
          <w:sz w:val="22"/>
          <w:szCs w:val="22"/>
          <w:lang w:val="en-US"/>
        </w:rPr>
        <w:t xml:space="preserve">. </w:t>
      </w:r>
      <w:r w:rsidR="00823778" w:rsidRPr="005952DE">
        <w:rPr>
          <w:rFonts w:ascii="Arial" w:eastAsia="Calibri" w:hAnsi="Arial" w:cs="Arial"/>
          <w:sz w:val="22"/>
          <w:szCs w:val="22"/>
          <w:lang w:val="en-US"/>
        </w:rPr>
        <w:t xml:space="preserve">Her approach draws from </w:t>
      </w:r>
      <w:r w:rsidR="00A97122">
        <w:rPr>
          <w:rFonts w:ascii="Arial" w:eastAsia="Calibri" w:hAnsi="Arial" w:cs="Arial"/>
          <w:sz w:val="22"/>
          <w:szCs w:val="22"/>
          <w:lang w:val="en-US"/>
        </w:rPr>
        <w:t xml:space="preserve">television, opera, and theatre. </w:t>
      </w:r>
      <w:proofErr w:type="spellStart"/>
      <w:r w:rsidR="00A97122" w:rsidRPr="00A97122">
        <w:rPr>
          <w:rFonts w:ascii="Arial" w:hAnsi="Arial" w:cs="Arial"/>
          <w:sz w:val="22"/>
          <w:szCs w:val="22"/>
          <w:lang w:val="en-US"/>
        </w:rPr>
        <w:t>Karvonides-Dushenko</w:t>
      </w:r>
      <w:proofErr w:type="spellEnd"/>
      <w:r w:rsidR="00A97122" w:rsidRPr="005952DE">
        <w:rPr>
          <w:rFonts w:ascii="Arial" w:hAnsi="Arial" w:cs="Arial"/>
          <w:sz w:val="22"/>
          <w:szCs w:val="22"/>
          <w:lang w:val="en-US"/>
        </w:rPr>
        <w:t xml:space="preserve"> </w:t>
      </w:r>
      <w:r w:rsidR="00823778" w:rsidRPr="005952DE">
        <w:rPr>
          <w:rFonts w:ascii="Arial" w:eastAsia="Calibri" w:hAnsi="Arial" w:cs="Arial"/>
          <w:sz w:val="22"/>
          <w:szCs w:val="22"/>
          <w:lang w:val="en-US"/>
        </w:rPr>
        <w:t xml:space="preserve">is best known for her work for </w:t>
      </w:r>
      <w:r w:rsidR="000A234D" w:rsidRPr="005952DE">
        <w:rPr>
          <w:rFonts w:ascii="Arial" w:hAnsi="Arial" w:cs="Arial"/>
          <w:sz w:val="22"/>
          <w:szCs w:val="22"/>
          <w:lang w:val="en-US"/>
        </w:rPr>
        <w:t>HBO</w:t>
      </w:r>
      <w:r w:rsidR="00A97122">
        <w:rPr>
          <w:rFonts w:ascii="Arial" w:hAnsi="Arial" w:cs="Arial"/>
          <w:sz w:val="22"/>
          <w:szCs w:val="22"/>
          <w:lang w:val="en-US"/>
        </w:rPr>
        <w:t>; i</w:t>
      </w:r>
      <w:r w:rsidR="00823778" w:rsidRPr="005952DE">
        <w:rPr>
          <w:rFonts w:ascii="Arial" w:hAnsi="Arial" w:cs="Arial"/>
          <w:sz w:val="22"/>
          <w:szCs w:val="22"/>
          <w:lang w:val="en-US"/>
        </w:rPr>
        <w:t xml:space="preserve">n 2003, she won an Emmy Award for costume design for the </w:t>
      </w:r>
      <w:r w:rsidR="000A234D" w:rsidRPr="005952DE">
        <w:rPr>
          <w:rFonts w:ascii="Arial" w:hAnsi="Arial" w:cs="Arial"/>
          <w:sz w:val="22"/>
          <w:szCs w:val="22"/>
          <w:lang w:val="en-US"/>
        </w:rPr>
        <w:t xml:space="preserve">NBC </w:t>
      </w:r>
      <w:r w:rsidR="00823778" w:rsidRPr="005952DE">
        <w:rPr>
          <w:rFonts w:ascii="Arial" w:hAnsi="Arial" w:cs="Arial"/>
          <w:sz w:val="22"/>
          <w:szCs w:val="22"/>
          <w:lang w:val="en-US"/>
        </w:rPr>
        <w:t xml:space="preserve">series </w:t>
      </w:r>
      <w:r w:rsidR="000A234D" w:rsidRPr="005952DE">
        <w:rPr>
          <w:rFonts w:ascii="Arial" w:hAnsi="Arial" w:cs="Arial"/>
          <w:i/>
          <w:sz w:val="22"/>
          <w:szCs w:val="22"/>
          <w:lang w:val="en-US"/>
        </w:rPr>
        <w:t>American Dreams</w:t>
      </w:r>
      <w:r w:rsidR="000A234D" w:rsidRPr="005952DE">
        <w:rPr>
          <w:rFonts w:ascii="Arial" w:hAnsi="Arial" w:cs="Arial"/>
          <w:sz w:val="22"/>
          <w:szCs w:val="22"/>
          <w:lang w:val="en-US"/>
        </w:rPr>
        <w:t xml:space="preserve">. </w:t>
      </w:r>
      <w:r w:rsidR="00823778" w:rsidRPr="005952DE">
        <w:rPr>
          <w:rFonts w:ascii="Arial" w:hAnsi="Arial" w:cs="Arial"/>
          <w:sz w:val="22"/>
          <w:szCs w:val="22"/>
          <w:lang w:val="en-US"/>
        </w:rPr>
        <w:t xml:space="preserve">Other award-winning projects include </w:t>
      </w:r>
      <w:r w:rsidR="000A234D" w:rsidRPr="005952DE">
        <w:rPr>
          <w:rFonts w:ascii="Arial" w:eastAsia="Times New Roman" w:hAnsi="Arial" w:cs="Arial"/>
          <w:i/>
          <w:iCs/>
          <w:color w:val="231F20"/>
          <w:sz w:val="22"/>
          <w:szCs w:val="22"/>
          <w:bdr w:val="none" w:sz="0" w:space="0" w:color="auto" w:frame="1"/>
          <w:lang w:val="en-US"/>
        </w:rPr>
        <w:t>American Horror Story</w:t>
      </w:r>
      <w:r w:rsidR="000A234D" w:rsidRPr="005952DE">
        <w:rPr>
          <w:rFonts w:ascii="Arial" w:eastAsia="Times New Roman" w:hAnsi="Arial" w:cs="Arial"/>
          <w:iCs/>
          <w:color w:val="231F20"/>
          <w:sz w:val="22"/>
          <w:szCs w:val="22"/>
          <w:bdr w:val="none" w:sz="0" w:space="0" w:color="auto" w:frame="1"/>
          <w:lang w:val="en-US"/>
        </w:rPr>
        <w:t xml:space="preserve"> (FOX)</w:t>
      </w:r>
      <w:r w:rsidR="000A234D" w:rsidRPr="005952DE">
        <w:rPr>
          <w:rFonts w:ascii="Arial" w:eastAsia="Times New Roman" w:hAnsi="Arial" w:cs="Arial"/>
          <w:color w:val="231F20"/>
          <w:sz w:val="22"/>
          <w:szCs w:val="22"/>
          <w:shd w:val="clear" w:color="auto" w:fill="FFFFFF"/>
          <w:lang w:val="en-US"/>
        </w:rPr>
        <w:t xml:space="preserve">, </w:t>
      </w:r>
      <w:r w:rsidR="000A234D" w:rsidRPr="005952DE">
        <w:rPr>
          <w:rFonts w:ascii="Arial" w:eastAsia="Times New Roman" w:hAnsi="Arial" w:cs="Arial"/>
          <w:i/>
          <w:iCs/>
          <w:color w:val="231F20"/>
          <w:sz w:val="22"/>
          <w:szCs w:val="22"/>
          <w:bdr w:val="none" w:sz="0" w:space="0" w:color="auto" w:frame="1"/>
          <w:lang w:val="en-US"/>
        </w:rPr>
        <w:t>Carnivàle</w:t>
      </w:r>
      <w:r w:rsidR="000A234D" w:rsidRPr="005952DE">
        <w:rPr>
          <w:rFonts w:ascii="Arial" w:eastAsia="Times New Roman" w:hAnsi="Arial" w:cs="Arial"/>
          <w:color w:val="231F20"/>
          <w:sz w:val="22"/>
          <w:szCs w:val="22"/>
          <w:shd w:val="clear" w:color="auto" w:fill="FFFFFF"/>
          <w:lang w:val="en-US"/>
        </w:rPr>
        <w:t xml:space="preserve"> (HBO), </w:t>
      </w:r>
      <w:r w:rsidR="00823778" w:rsidRPr="005952DE">
        <w:rPr>
          <w:rFonts w:ascii="Arial" w:eastAsia="Times New Roman" w:hAnsi="Arial" w:cs="Arial"/>
          <w:i/>
          <w:iCs/>
          <w:color w:val="231F20"/>
          <w:sz w:val="22"/>
          <w:szCs w:val="22"/>
          <w:bdr w:val="none" w:sz="0" w:space="0" w:color="auto" w:frame="1"/>
          <w:lang w:val="en-US"/>
        </w:rPr>
        <w:t>From the Earth to the Moon</w:t>
      </w:r>
      <w:r w:rsidR="000A234D" w:rsidRPr="005952DE">
        <w:rPr>
          <w:rFonts w:ascii="Arial" w:eastAsia="Times New Roman" w:hAnsi="Arial" w:cs="Arial"/>
          <w:i/>
          <w:iCs/>
          <w:color w:val="231F20"/>
          <w:sz w:val="22"/>
          <w:szCs w:val="22"/>
          <w:bdr w:val="none" w:sz="0" w:space="0" w:color="auto" w:frame="1"/>
          <w:lang w:val="en-US"/>
        </w:rPr>
        <w:t xml:space="preserve"> </w:t>
      </w:r>
      <w:r w:rsidR="000A234D" w:rsidRPr="005952DE">
        <w:rPr>
          <w:rFonts w:ascii="Arial" w:eastAsia="Times New Roman" w:hAnsi="Arial" w:cs="Arial"/>
          <w:iCs/>
          <w:color w:val="231F20"/>
          <w:sz w:val="22"/>
          <w:szCs w:val="22"/>
          <w:bdr w:val="none" w:sz="0" w:space="0" w:color="auto" w:frame="1"/>
          <w:lang w:val="en-US"/>
        </w:rPr>
        <w:t>(HBO)</w:t>
      </w:r>
      <w:r w:rsidR="00823778" w:rsidRPr="005952DE">
        <w:rPr>
          <w:rFonts w:ascii="Arial" w:eastAsia="Times New Roman" w:hAnsi="Arial" w:cs="Arial"/>
          <w:color w:val="231F20"/>
          <w:sz w:val="22"/>
          <w:szCs w:val="22"/>
          <w:shd w:val="clear" w:color="auto" w:fill="FFFFFF"/>
          <w:lang w:val="en-US"/>
        </w:rPr>
        <w:t xml:space="preserve">, and </w:t>
      </w:r>
      <w:r w:rsidR="00823778" w:rsidRPr="005952DE">
        <w:rPr>
          <w:rFonts w:ascii="Arial" w:eastAsia="Times New Roman" w:hAnsi="Arial" w:cs="Arial"/>
          <w:i/>
          <w:color w:val="231F20"/>
          <w:sz w:val="22"/>
          <w:szCs w:val="22"/>
          <w:shd w:val="clear" w:color="auto" w:fill="FFFFFF"/>
          <w:lang w:val="en-US"/>
        </w:rPr>
        <w:t>Big Love</w:t>
      </w:r>
      <w:r w:rsidR="000A234D" w:rsidRPr="005952DE">
        <w:rPr>
          <w:rFonts w:ascii="Arial" w:eastAsia="Times New Roman" w:hAnsi="Arial" w:cs="Arial"/>
          <w:color w:val="231F20"/>
          <w:sz w:val="22"/>
          <w:szCs w:val="22"/>
          <w:shd w:val="clear" w:color="auto" w:fill="FFFFFF"/>
          <w:lang w:val="en-US"/>
        </w:rPr>
        <w:t xml:space="preserve"> (HBO). </w:t>
      </w:r>
      <w:r w:rsidR="00823778" w:rsidRPr="005952DE">
        <w:rPr>
          <w:rFonts w:ascii="Arial" w:eastAsia="Times New Roman" w:hAnsi="Arial" w:cs="Arial"/>
          <w:color w:val="231F20"/>
          <w:sz w:val="22"/>
          <w:szCs w:val="22"/>
          <w:shd w:val="clear" w:color="auto" w:fill="FFFFFF"/>
          <w:lang w:val="en-US"/>
        </w:rPr>
        <w:t>The w</w:t>
      </w:r>
      <w:r w:rsidR="00D939F8" w:rsidRPr="005952DE">
        <w:rPr>
          <w:rFonts w:ascii="Arial" w:eastAsia="Times New Roman" w:hAnsi="Arial" w:cs="Arial"/>
          <w:color w:val="231F20"/>
          <w:sz w:val="22"/>
          <w:szCs w:val="22"/>
          <w:shd w:val="clear" w:color="auto" w:fill="FFFFFF"/>
          <w:lang w:val="en-US"/>
        </w:rPr>
        <w:t xml:space="preserve">orkshop </w:t>
      </w:r>
      <w:r w:rsidR="00823778" w:rsidRPr="005952DE">
        <w:rPr>
          <w:rFonts w:ascii="Arial" w:eastAsia="Times New Roman" w:hAnsi="Arial" w:cs="Arial"/>
          <w:color w:val="231F20"/>
          <w:sz w:val="22"/>
          <w:szCs w:val="22"/>
          <w:shd w:val="clear" w:color="auto" w:fill="FFFFFF"/>
          <w:lang w:val="en-US"/>
        </w:rPr>
        <w:t xml:space="preserve">titled </w:t>
      </w:r>
      <w:r w:rsidR="00D939F8" w:rsidRPr="005952DE">
        <w:rPr>
          <w:rFonts w:ascii="Arial" w:eastAsia="Times New Roman" w:hAnsi="Arial" w:cs="Arial"/>
          <w:b/>
          <w:i/>
          <w:color w:val="231F20"/>
          <w:sz w:val="22"/>
          <w:szCs w:val="22"/>
          <w:shd w:val="clear" w:color="auto" w:fill="FFFFFF"/>
          <w:lang w:val="en-US"/>
        </w:rPr>
        <w:t>Costume Design Process and Rendering</w:t>
      </w:r>
      <w:r w:rsidR="00D939F8" w:rsidRPr="005952DE">
        <w:rPr>
          <w:rFonts w:ascii="Arial" w:eastAsia="Times New Roman" w:hAnsi="Arial" w:cs="Arial"/>
          <w:color w:val="231F20"/>
          <w:sz w:val="22"/>
          <w:szCs w:val="22"/>
          <w:shd w:val="clear" w:color="auto" w:fill="FFFFFF"/>
          <w:lang w:val="en-US"/>
        </w:rPr>
        <w:t xml:space="preserve"> </w:t>
      </w:r>
      <w:r w:rsidR="00823778" w:rsidRPr="005952DE">
        <w:rPr>
          <w:rFonts w:ascii="Arial" w:eastAsia="Times New Roman" w:hAnsi="Arial" w:cs="Arial"/>
          <w:color w:val="231F20"/>
          <w:sz w:val="22"/>
          <w:szCs w:val="22"/>
          <w:shd w:val="clear" w:color="auto" w:fill="FFFFFF"/>
          <w:lang w:val="en-US"/>
        </w:rPr>
        <w:t xml:space="preserve">will be held from </w:t>
      </w:r>
      <w:r w:rsidR="00D939F8" w:rsidRPr="005952DE">
        <w:rPr>
          <w:rFonts w:ascii="Arial" w:hAnsi="Arial" w:cs="Arial"/>
          <w:sz w:val="22"/>
          <w:szCs w:val="22"/>
          <w:lang w:val="en-US"/>
        </w:rPr>
        <w:t>12</w:t>
      </w:r>
      <w:r w:rsidR="00823778" w:rsidRPr="005952DE">
        <w:rPr>
          <w:rFonts w:ascii="Arial" w:hAnsi="Arial" w:cs="Arial"/>
          <w:sz w:val="22"/>
          <w:szCs w:val="22"/>
          <w:lang w:val="en-US"/>
        </w:rPr>
        <w:t xml:space="preserve"> to </w:t>
      </w:r>
      <w:r w:rsidR="00D939F8" w:rsidRPr="005952DE">
        <w:rPr>
          <w:rFonts w:ascii="Arial" w:hAnsi="Arial" w:cs="Arial"/>
          <w:sz w:val="22"/>
          <w:szCs w:val="22"/>
          <w:lang w:val="en-US"/>
        </w:rPr>
        <w:t>1</w:t>
      </w:r>
      <w:r w:rsidR="001850C0" w:rsidRPr="005952DE">
        <w:rPr>
          <w:rFonts w:ascii="Arial" w:hAnsi="Arial" w:cs="Arial"/>
          <w:sz w:val="22"/>
          <w:szCs w:val="22"/>
          <w:lang w:val="en-US"/>
        </w:rPr>
        <w:t>4</w:t>
      </w:r>
      <w:r w:rsidR="00823778" w:rsidRPr="005952DE">
        <w:rPr>
          <w:rFonts w:ascii="Arial" w:hAnsi="Arial" w:cs="Arial"/>
          <w:sz w:val="22"/>
          <w:szCs w:val="22"/>
          <w:lang w:val="en-US"/>
        </w:rPr>
        <w:t xml:space="preserve"> June at </w:t>
      </w:r>
      <w:r w:rsidR="00D939F8" w:rsidRPr="005952DE">
        <w:rPr>
          <w:rFonts w:ascii="Arial" w:hAnsi="Arial" w:cs="Arial"/>
          <w:sz w:val="22"/>
          <w:szCs w:val="22"/>
          <w:lang w:val="en-US"/>
        </w:rPr>
        <w:t xml:space="preserve">DAMU. </w:t>
      </w:r>
    </w:p>
    <w:p w:rsidR="00C9549E" w:rsidRPr="005952DE" w:rsidRDefault="00C9549E" w:rsidP="008B1117">
      <w:pPr>
        <w:jc w:val="both"/>
        <w:rPr>
          <w:rFonts w:ascii="Arial" w:hAnsi="Arial" w:cs="Arial"/>
          <w:sz w:val="22"/>
          <w:szCs w:val="22"/>
        </w:rPr>
      </w:pPr>
    </w:p>
    <w:p w:rsidR="007D0338" w:rsidRPr="005952DE" w:rsidRDefault="00823778" w:rsidP="008B1117">
      <w:pPr>
        <w:jc w:val="both"/>
        <w:rPr>
          <w:rFonts w:ascii="Arial" w:eastAsia="Times New Roman" w:hAnsi="Arial" w:cs="Arial"/>
          <w:sz w:val="22"/>
          <w:szCs w:val="22"/>
        </w:rPr>
      </w:pPr>
      <w:r w:rsidRPr="005952DE">
        <w:rPr>
          <w:rFonts w:ascii="Arial" w:hAnsi="Arial" w:cs="Arial"/>
          <w:sz w:val="22"/>
          <w:szCs w:val="22"/>
        </w:rPr>
        <w:t xml:space="preserve">Scenographer </w:t>
      </w:r>
      <w:r w:rsidR="00D976BA" w:rsidRPr="005952DE">
        <w:rPr>
          <w:rFonts w:ascii="Arial" w:hAnsi="Arial" w:cs="Arial"/>
          <w:b/>
          <w:sz w:val="22"/>
          <w:szCs w:val="22"/>
        </w:rPr>
        <w:t>Jim Clayburgh,</w:t>
      </w:r>
      <w:r w:rsidR="008B1117" w:rsidRPr="005952DE">
        <w:rPr>
          <w:rFonts w:ascii="Arial" w:hAnsi="Arial" w:cs="Arial"/>
          <w:sz w:val="22"/>
          <w:szCs w:val="22"/>
        </w:rPr>
        <w:t xml:space="preserve"> </w:t>
      </w:r>
      <w:r w:rsidRPr="005952DE">
        <w:rPr>
          <w:rFonts w:ascii="Arial" w:hAnsi="Arial" w:cs="Arial"/>
          <w:sz w:val="22"/>
          <w:szCs w:val="22"/>
        </w:rPr>
        <w:t xml:space="preserve">co-founder of the legendary </w:t>
      </w:r>
      <w:r w:rsidR="00D976BA" w:rsidRPr="005952DE">
        <w:rPr>
          <w:rFonts w:ascii="Arial" w:hAnsi="Arial" w:cs="Arial"/>
          <w:sz w:val="22"/>
          <w:szCs w:val="22"/>
        </w:rPr>
        <w:t>The Wooster Group,</w:t>
      </w:r>
      <w:r w:rsidR="008B1117" w:rsidRPr="005952DE">
        <w:rPr>
          <w:rFonts w:ascii="Arial" w:hAnsi="Arial" w:cs="Arial"/>
          <w:sz w:val="22"/>
          <w:szCs w:val="22"/>
        </w:rPr>
        <w:t xml:space="preserve"> </w:t>
      </w:r>
      <w:r w:rsidRPr="005952DE">
        <w:rPr>
          <w:rFonts w:ascii="Arial" w:hAnsi="Arial" w:cs="Arial"/>
          <w:sz w:val="22"/>
          <w:szCs w:val="22"/>
        </w:rPr>
        <w:t xml:space="preserve">has put together a three-hour </w:t>
      </w:r>
      <w:r w:rsidR="00DA2769" w:rsidRPr="005952DE">
        <w:rPr>
          <w:rFonts w:ascii="Arial" w:hAnsi="Arial" w:cs="Arial"/>
          <w:sz w:val="22"/>
          <w:szCs w:val="22"/>
        </w:rPr>
        <w:t xml:space="preserve">workshop </w:t>
      </w:r>
      <w:r w:rsidRPr="005952DE">
        <w:rPr>
          <w:rFonts w:ascii="Arial" w:hAnsi="Arial" w:cs="Arial"/>
          <w:sz w:val="22"/>
          <w:szCs w:val="22"/>
        </w:rPr>
        <w:t>held in the Baroque bell tower of St. Michael’s Church</w:t>
      </w:r>
      <w:r w:rsidR="007D0338" w:rsidRPr="005952DE">
        <w:rPr>
          <w:rFonts w:ascii="Arial" w:hAnsi="Arial" w:cs="Arial"/>
          <w:sz w:val="22"/>
          <w:szCs w:val="22"/>
        </w:rPr>
        <w:t xml:space="preserve">, </w:t>
      </w:r>
      <w:r w:rsidRPr="005952DE">
        <w:rPr>
          <w:rFonts w:ascii="Arial" w:hAnsi="Arial" w:cs="Arial"/>
          <w:sz w:val="22"/>
          <w:szCs w:val="22"/>
        </w:rPr>
        <w:t>which was used as a fire alarm in the past</w:t>
      </w:r>
      <w:r w:rsidR="007D0338" w:rsidRPr="005952DE">
        <w:rPr>
          <w:rFonts w:ascii="Arial" w:hAnsi="Arial" w:cs="Arial"/>
          <w:sz w:val="22"/>
          <w:szCs w:val="22"/>
        </w:rPr>
        <w:t xml:space="preserve">. </w:t>
      </w:r>
      <w:r w:rsidRPr="005952DE">
        <w:rPr>
          <w:rFonts w:ascii="Arial" w:hAnsi="Arial" w:cs="Arial"/>
          <w:sz w:val="22"/>
          <w:szCs w:val="22"/>
        </w:rPr>
        <w:t xml:space="preserve">In </w:t>
      </w:r>
      <w:r w:rsidR="004217BC" w:rsidRPr="005952DE">
        <w:rPr>
          <w:rFonts w:ascii="Arial" w:hAnsi="Arial" w:cs="Arial"/>
          <w:b/>
          <w:i/>
          <w:sz w:val="22"/>
          <w:szCs w:val="22"/>
        </w:rPr>
        <w:t>Swimming Laps in a Funnel</w:t>
      </w:r>
      <w:r w:rsidR="00DE3254" w:rsidRPr="005952DE">
        <w:rPr>
          <w:rFonts w:ascii="Arial" w:hAnsi="Arial" w:cs="Arial"/>
          <w:sz w:val="22"/>
          <w:szCs w:val="22"/>
        </w:rPr>
        <w:t xml:space="preserve">, </w:t>
      </w:r>
      <w:r w:rsidRPr="005952DE">
        <w:rPr>
          <w:rFonts w:ascii="Arial" w:hAnsi="Arial" w:cs="Arial"/>
          <w:sz w:val="22"/>
          <w:szCs w:val="22"/>
        </w:rPr>
        <w:t xml:space="preserve">which will take place early </w:t>
      </w:r>
      <w:r w:rsidR="00BE6C93">
        <w:rPr>
          <w:rFonts w:ascii="Arial" w:hAnsi="Arial" w:cs="Arial"/>
          <w:sz w:val="22"/>
          <w:szCs w:val="22"/>
        </w:rPr>
        <w:t>i</w:t>
      </w:r>
      <w:r w:rsidRPr="005952DE">
        <w:rPr>
          <w:rFonts w:ascii="Arial" w:hAnsi="Arial" w:cs="Arial"/>
          <w:sz w:val="22"/>
          <w:szCs w:val="22"/>
        </w:rPr>
        <w:t xml:space="preserve">n the morning of </w:t>
      </w:r>
      <w:r w:rsidR="00DE3254" w:rsidRPr="005952DE">
        <w:rPr>
          <w:rFonts w:ascii="Arial" w:hAnsi="Arial" w:cs="Arial"/>
          <w:sz w:val="22"/>
          <w:szCs w:val="22"/>
        </w:rPr>
        <w:t>12</w:t>
      </w:r>
      <w:r w:rsidRPr="005952DE">
        <w:rPr>
          <w:rFonts w:ascii="Arial" w:hAnsi="Arial" w:cs="Arial"/>
          <w:sz w:val="22"/>
          <w:szCs w:val="22"/>
        </w:rPr>
        <w:t xml:space="preserve"> June (from </w:t>
      </w:r>
      <w:r w:rsidR="00DE3254" w:rsidRPr="005952DE">
        <w:rPr>
          <w:rFonts w:ascii="Arial" w:hAnsi="Arial" w:cs="Arial"/>
          <w:sz w:val="22"/>
          <w:szCs w:val="22"/>
        </w:rPr>
        <w:t>4:30 do 7:30</w:t>
      </w:r>
      <w:r w:rsidRPr="005952DE">
        <w:rPr>
          <w:rFonts w:ascii="Arial" w:hAnsi="Arial" w:cs="Arial"/>
          <w:sz w:val="22"/>
          <w:szCs w:val="22"/>
        </w:rPr>
        <w:t>am), participants will take the astronomical observations and movements of the heavenly bodies by which people run their lives on Earth and attempt to transpose them into their own works</w:t>
      </w:r>
      <w:r w:rsidR="00DE3254" w:rsidRPr="005952DE">
        <w:rPr>
          <w:rFonts w:ascii="Arial" w:hAnsi="Arial" w:cs="Arial"/>
          <w:sz w:val="22"/>
          <w:szCs w:val="22"/>
        </w:rPr>
        <w:t>.</w:t>
      </w:r>
    </w:p>
    <w:p w:rsidR="000A234D" w:rsidRPr="005952DE" w:rsidRDefault="00DA2769" w:rsidP="008B1117">
      <w:pPr>
        <w:jc w:val="both"/>
        <w:rPr>
          <w:rFonts w:ascii="Arial" w:hAnsi="Arial" w:cs="Arial"/>
          <w:sz w:val="22"/>
          <w:szCs w:val="22"/>
        </w:rPr>
      </w:pPr>
      <w:r w:rsidRPr="005952DE">
        <w:rPr>
          <w:rFonts w:ascii="Arial" w:hAnsi="Arial" w:cs="Arial"/>
          <w:sz w:val="22"/>
          <w:szCs w:val="22"/>
        </w:rPr>
        <w:t xml:space="preserve">  </w:t>
      </w:r>
    </w:p>
    <w:p w:rsidR="003A1DAB" w:rsidRPr="005952DE" w:rsidRDefault="00170F40" w:rsidP="008B1117">
      <w:pPr>
        <w:jc w:val="both"/>
        <w:rPr>
          <w:rFonts w:ascii="Arial" w:hAnsi="Arial" w:cs="Arial"/>
          <w:sz w:val="22"/>
          <w:szCs w:val="22"/>
        </w:rPr>
      </w:pPr>
      <w:r w:rsidRPr="005952DE">
        <w:rPr>
          <w:rFonts w:ascii="Arial" w:hAnsi="Arial" w:cs="Arial"/>
          <w:sz w:val="22"/>
          <w:szCs w:val="22"/>
        </w:rPr>
        <w:t xml:space="preserve">The workshop </w:t>
      </w:r>
      <w:r w:rsidR="00F34A39" w:rsidRPr="005952DE">
        <w:rPr>
          <w:rFonts w:ascii="Arial" w:hAnsi="Arial" w:cs="Arial"/>
          <w:b/>
          <w:i/>
          <w:sz w:val="22"/>
          <w:szCs w:val="22"/>
        </w:rPr>
        <w:t>Developing Responsive Spaces</w:t>
      </w:r>
      <w:r w:rsidRPr="005952DE">
        <w:rPr>
          <w:rFonts w:ascii="Arial" w:hAnsi="Arial" w:cs="Arial"/>
          <w:sz w:val="22"/>
          <w:szCs w:val="22"/>
        </w:rPr>
        <w:t xml:space="preserve">, which focuses on experiential scenography, will be held a total of six times on </w:t>
      </w:r>
      <w:r w:rsidR="003534C1" w:rsidRPr="005952DE">
        <w:rPr>
          <w:rFonts w:ascii="Arial" w:hAnsi="Arial" w:cs="Arial"/>
          <w:sz w:val="22"/>
          <w:szCs w:val="22"/>
        </w:rPr>
        <w:t>14</w:t>
      </w:r>
      <w:r w:rsidRPr="005952DE">
        <w:rPr>
          <w:rFonts w:ascii="Arial" w:hAnsi="Arial" w:cs="Arial"/>
          <w:sz w:val="22"/>
          <w:szCs w:val="22"/>
        </w:rPr>
        <w:t xml:space="preserve"> and </w:t>
      </w:r>
      <w:r w:rsidR="003534C1" w:rsidRPr="005952DE">
        <w:rPr>
          <w:rFonts w:ascii="Arial" w:hAnsi="Arial" w:cs="Arial"/>
          <w:sz w:val="22"/>
          <w:szCs w:val="22"/>
        </w:rPr>
        <w:t>15</w:t>
      </w:r>
      <w:r w:rsidRPr="005952DE">
        <w:rPr>
          <w:rFonts w:ascii="Arial" w:hAnsi="Arial" w:cs="Arial"/>
          <w:sz w:val="22"/>
          <w:szCs w:val="22"/>
        </w:rPr>
        <w:t xml:space="preserve"> June</w:t>
      </w:r>
      <w:r w:rsidR="00783F0A" w:rsidRPr="005952DE">
        <w:rPr>
          <w:rFonts w:ascii="Arial" w:hAnsi="Arial" w:cs="Arial"/>
          <w:sz w:val="22"/>
          <w:szCs w:val="22"/>
        </w:rPr>
        <w:t xml:space="preserve">, </w:t>
      </w:r>
      <w:r w:rsidR="00783F0A">
        <w:rPr>
          <w:rFonts w:ascii="Arial" w:hAnsi="Arial" w:cs="Arial"/>
          <w:sz w:val="22"/>
          <w:szCs w:val="22"/>
        </w:rPr>
        <w:t xml:space="preserve">with </w:t>
      </w:r>
      <w:r w:rsidR="00783F0A" w:rsidRPr="005952DE">
        <w:rPr>
          <w:rFonts w:ascii="Arial" w:hAnsi="Arial" w:cs="Arial"/>
          <w:sz w:val="22"/>
          <w:szCs w:val="22"/>
        </w:rPr>
        <w:t>each session lasting 1</w:t>
      </w:r>
      <w:proofErr w:type="gramStart"/>
      <w:r w:rsidR="00636D28">
        <w:rPr>
          <w:rFonts w:ascii="Arial" w:hAnsi="Arial" w:cs="Arial"/>
          <w:sz w:val="22"/>
          <w:szCs w:val="22"/>
        </w:rPr>
        <w:t>,</w:t>
      </w:r>
      <w:r w:rsidR="00783F0A" w:rsidRPr="005952DE">
        <w:rPr>
          <w:rFonts w:ascii="Arial" w:hAnsi="Arial" w:cs="Arial"/>
          <w:sz w:val="22"/>
          <w:szCs w:val="22"/>
        </w:rPr>
        <w:t>5</w:t>
      </w:r>
      <w:proofErr w:type="gramEnd"/>
      <w:r w:rsidR="00783F0A" w:rsidRPr="005952DE">
        <w:rPr>
          <w:rFonts w:ascii="Arial" w:hAnsi="Arial" w:cs="Arial"/>
          <w:sz w:val="22"/>
          <w:szCs w:val="22"/>
        </w:rPr>
        <w:t xml:space="preserve"> hours</w:t>
      </w:r>
      <w:r w:rsidR="003534C1" w:rsidRPr="005952DE">
        <w:rPr>
          <w:rFonts w:ascii="Arial" w:hAnsi="Arial" w:cs="Arial"/>
          <w:sz w:val="22"/>
          <w:szCs w:val="22"/>
        </w:rPr>
        <w:t xml:space="preserve">. </w:t>
      </w:r>
      <w:r w:rsidRPr="005952DE">
        <w:rPr>
          <w:rFonts w:ascii="Arial" w:hAnsi="Arial" w:cs="Arial"/>
          <w:sz w:val="22"/>
          <w:szCs w:val="22"/>
        </w:rPr>
        <w:t>The workshop is led by three instructors</w:t>
      </w:r>
      <w:r w:rsidR="003D26A8" w:rsidRPr="005952DE">
        <w:rPr>
          <w:rFonts w:ascii="Arial" w:hAnsi="Arial" w:cs="Arial"/>
          <w:sz w:val="22"/>
          <w:szCs w:val="22"/>
        </w:rPr>
        <w:t>:</w:t>
      </w:r>
      <w:r w:rsidR="00F34A39" w:rsidRPr="005952DE">
        <w:rPr>
          <w:rFonts w:ascii="Arial" w:hAnsi="Arial" w:cs="Arial"/>
          <w:sz w:val="22"/>
          <w:szCs w:val="22"/>
        </w:rPr>
        <w:t xml:space="preserve"> </w:t>
      </w:r>
      <w:r w:rsidR="00D13F9E" w:rsidRPr="005952DE">
        <w:rPr>
          <w:rFonts w:ascii="Arial" w:hAnsi="Arial" w:cs="Arial"/>
          <w:b/>
          <w:sz w:val="22"/>
          <w:szCs w:val="22"/>
        </w:rPr>
        <w:t>Alison Neighbour</w:t>
      </w:r>
      <w:r w:rsidRPr="005952DE">
        <w:rPr>
          <w:rFonts w:ascii="Arial" w:hAnsi="Arial" w:cs="Arial"/>
          <w:sz w:val="22"/>
          <w:szCs w:val="22"/>
        </w:rPr>
        <w:t>,</w:t>
      </w:r>
      <w:r w:rsidR="003D26A8" w:rsidRPr="005952DE">
        <w:rPr>
          <w:rFonts w:ascii="Arial" w:hAnsi="Arial" w:cs="Arial"/>
          <w:sz w:val="22"/>
          <w:szCs w:val="22"/>
        </w:rPr>
        <w:t xml:space="preserve"> </w:t>
      </w:r>
      <w:r w:rsidRPr="005952DE">
        <w:rPr>
          <w:rFonts w:ascii="Arial" w:hAnsi="Arial" w:cs="Arial"/>
          <w:sz w:val="22"/>
          <w:szCs w:val="22"/>
        </w:rPr>
        <w:t xml:space="preserve">co-founder of Britain’s </w:t>
      </w:r>
      <w:r w:rsidR="003D26A8" w:rsidRPr="005952DE">
        <w:rPr>
          <w:rFonts w:ascii="Arial" w:hAnsi="Arial" w:cs="Arial"/>
          <w:sz w:val="22"/>
          <w:szCs w:val="22"/>
        </w:rPr>
        <w:t>Bread &amp; Goose</w:t>
      </w:r>
      <w:r w:rsidRPr="005952DE">
        <w:rPr>
          <w:rFonts w:ascii="Arial" w:hAnsi="Arial" w:cs="Arial"/>
          <w:sz w:val="22"/>
          <w:szCs w:val="22"/>
        </w:rPr>
        <w:t xml:space="preserve"> theatre</w:t>
      </w:r>
      <w:r w:rsidR="00D13F9E" w:rsidRPr="005952DE">
        <w:rPr>
          <w:rFonts w:ascii="Arial" w:hAnsi="Arial" w:cs="Arial"/>
          <w:sz w:val="22"/>
          <w:szCs w:val="22"/>
        </w:rPr>
        <w:t xml:space="preserve">, </w:t>
      </w:r>
      <w:r w:rsidR="00D13F9E" w:rsidRPr="005952DE">
        <w:rPr>
          <w:rFonts w:ascii="Arial" w:hAnsi="Arial" w:cs="Arial"/>
          <w:b/>
          <w:sz w:val="22"/>
          <w:szCs w:val="22"/>
        </w:rPr>
        <w:t>Francesc</w:t>
      </w:r>
      <w:r w:rsidR="00DE3254" w:rsidRPr="005952DE">
        <w:rPr>
          <w:rFonts w:ascii="Arial" w:hAnsi="Arial" w:cs="Arial"/>
          <w:b/>
          <w:sz w:val="22"/>
          <w:szCs w:val="22"/>
        </w:rPr>
        <w:t>o</w:t>
      </w:r>
      <w:r w:rsidR="00D13F9E" w:rsidRPr="005952DE">
        <w:rPr>
          <w:rFonts w:ascii="Arial" w:hAnsi="Arial" w:cs="Arial"/>
          <w:b/>
          <w:sz w:val="22"/>
          <w:szCs w:val="22"/>
        </w:rPr>
        <w:t xml:space="preserve"> Serra Vil</w:t>
      </w:r>
      <w:r w:rsidR="00DE3254" w:rsidRPr="005952DE">
        <w:rPr>
          <w:rFonts w:ascii="Arial" w:hAnsi="Arial" w:cs="Arial"/>
          <w:b/>
          <w:sz w:val="22"/>
          <w:szCs w:val="22"/>
        </w:rPr>
        <w:t>a</w:t>
      </w:r>
      <w:r w:rsidRPr="005952DE">
        <w:rPr>
          <w:rFonts w:ascii="Arial" w:hAnsi="Arial" w:cs="Arial"/>
          <w:sz w:val="22"/>
          <w:szCs w:val="22"/>
        </w:rPr>
        <w:t xml:space="preserve">, an architect working for large </w:t>
      </w:r>
      <w:r w:rsidRPr="005952DE">
        <w:rPr>
          <w:rFonts w:ascii="Arial" w:hAnsi="Arial" w:cs="Arial"/>
          <w:sz w:val="22"/>
          <w:szCs w:val="22"/>
        </w:rPr>
        <w:lastRenderedPageBreak/>
        <w:t xml:space="preserve">theatres such as the </w:t>
      </w:r>
      <w:r w:rsidR="003D26A8" w:rsidRPr="005952DE">
        <w:rPr>
          <w:rFonts w:ascii="Arial" w:hAnsi="Arial" w:cs="Arial"/>
          <w:sz w:val="22"/>
          <w:szCs w:val="22"/>
        </w:rPr>
        <w:t xml:space="preserve">Royal Swedish Opera </w:t>
      </w:r>
      <w:r w:rsidRPr="005952DE">
        <w:rPr>
          <w:rFonts w:ascii="Arial" w:hAnsi="Arial" w:cs="Arial"/>
          <w:sz w:val="22"/>
          <w:szCs w:val="22"/>
        </w:rPr>
        <w:t xml:space="preserve">in Stockholm and the </w:t>
      </w:r>
      <w:r w:rsidR="003D26A8" w:rsidRPr="005952DE">
        <w:rPr>
          <w:rFonts w:ascii="Arial" w:hAnsi="Arial" w:cs="Arial"/>
          <w:sz w:val="22"/>
          <w:szCs w:val="22"/>
        </w:rPr>
        <w:t xml:space="preserve">Royal Opera House </w:t>
      </w:r>
      <w:r w:rsidRPr="005952DE">
        <w:rPr>
          <w:rFonts w:ascii="Arial" w:hAnsi="Arial" w:cs="Arial"/>
          <w:sz w:val="22"/>
          <w:szCs w:val="22"/>
        </w:rPr>
        <w:t xml:space="preserve">in London, and </w:t>
      </w:r>
      <w:r w:rsidR="00D13F9E" w:rsidRPr="005952DE">
        <w:rPr>
          <w:rFonts w:ascii="Arial" w:hAnsi="Arial" w:cs="Arial"/>
          <w:b/>
          <w:sz w:val="22"/>
          <w:szCs w:val="22"/>
        </w:rPr>
        <w:t>Jon Mc</w:t>
      </w:r>
      <w:r w:rsidR="003D26A8" w:rsidRPr="005952DE">
        <w:rPr>
          <w:rFonts w:ascii="Arial" w:hAnsi="Arial" w:cs="Arial"/>
          <w:b/>
          <w:sz w:val="22"/>
          <w:szCs w:val="22"/>
        </w:rPr>
        <w:t>L</w:t>
      </w:r>
      <w:r w:rsidR="00D13F9E" w:rsidRPr="005952DE">
        <w:rPr>
          <w:rFonts w:ascii="Arial" w:hAnsi="Arial" w:cs="Arial"/>
          <w:b/>
          <w:sz w:val="22"/>
          <w:szCs w:val="22"/>
        </w:rPr>
        <w:t>eod</w:t>
      </w:r>
      <w:r w:rsidRPr="005952DE">
        <w:rPr>
          <w:rFonts w:ascii="Arial" w:hAnsi="Arial" w:cs="Arial"/>
          <w:sz w:val="22"/>
          <w:szCs w:val="22"/>
        </w:rPr>
        <w:t xml:space="preserve">, a sound </w:t>
      </w:r>
      <w:r w:rsidR="003D26A8" w:rsidRPr="005952DE">
        <w:rPr>
          <w:rFonts w:ascii="Arial" w:hAnsi="Arial" w:cs="Arial"/>
          <w:sz w:val="22"/>
          <w:szCs w:val="22"/>
        </w:rPr>
        <w:t xml:space="preserve">designer </w:t>
      </w:r>
      <w:r w:rsidRPr="005952DE">
        <w:rPr>
          <w:rFonts w:ascii="Arial" w:hAnsi="Arial" w:cs="Arial"/>
          <w:sz w:val="22"/>
          <w:szCs w:val="22"/>
        </w:rPr>
        <w:t xml:space="preserve">and composer of </w:t>
      </w:r>
      <w:r w:rsidR="003D26A8" w:rsidRPr="005952DE">
        <w:rPr>
          <w:rFonts w:ascii="Arial" w:hAnsi="Arial" w:cs="Arial"/>
          <w:sz w:val="22"/>
          <w:szCs w:val="22"/>
        </w:rPr>
        <w:t>el</w:t>
      </w:r>
      <w:r w:rsidR="00DC5E3C" w:rsidRPr="005952DE">
        <w:rPr>
          <w:rFonts w:ascii="Arial" w:hAnsi="Arial" w:cs="Arial"/>
          <w:sz w:val="22"/>
          <w:szCs w:val="22"/>
        </w:rPr>
        <w:t>e</w:t>
      </w:r>
      <w:r w:rsidRPr="005952DE">
        <w:rPr>
          <w:rFonts w:ascii="Arial" w:hAnsi="Arial" w:cs="Arial"/>
          <w:sz w:val="22"/>
          <w:szCs w:val="22"/>
        </w:rPr>
        <w:t>ctroaco</w:t>
      </w:r>
      <w:r w:rsidR="003D26A8" w:rsidRPr="005952DE">
        <w:rPr>
          <w:rFonts w:ascii="Arial" w:hAnsi="Arial" w:cs="Arial"/>
          <w:sz w:val="22"/>
          <w:szCs w:val="22"/>
        </w:rPr>
        <w:t>ustic</w:t>
      </w:r>
      <w:r w:rsidRPr="005952DE">
        <w:rPr>
          <w:rFonts w:ascii="Arial" w:hAnsi="Arial" w:cs="Arial"/>
          <w:sz w:val="22"/>
          <w:szCs w:val="22"/>
        </w:rPr>
        <w:t xml:space="preserve"> music</w:t>
      </w:r>
      <w:r w:rsidR="003D26A8" w:rsidRPr="005952DE">
        <w:rPr>
          <w:rFonts w:ascii="Arial" w:hAnsi="Arial" w:cs="Arial"/>
          <w:sz w:val="22"/>
          <w:szCs w:val="22"/>
        </w:rPr>
        <w:t xml:space="preserve">. </w:t>
      </w:r>
      <w:r w:rsidRPr="005952DE">
        <w:rPr>
          <w:rFonts w:ascii="Arial" w:hAnsi="Arial" w:cs="Arial"/>
          <w:sz w:val="22"/>
          <w:szCs w:val="22"/>
        </w:rPr>
        <w:t>The subject of their workshop will be an exploration of the possibilities of participatory scenography in which the audience becomes an active participant in creating and redefining scenic space</w:t>
      </w:r>
      <w:r w:rsidR="003A1DAB" w:rsidRPr="005952DE">
        <w:rPr>
          <w:rFonts w:ascii="Arial" w:hAnsi="Arial" w:cs="Arial"/>
          <w:sz w:val="22"/>
          <w:szCs w:val="22"/>
        </w:rPr>
        <w:t xml:space="preserve">. </w:t>
      </w:r>
    </w:p>
    <w:p w:rsidR="00F34A39" w:rsidRPr="005952DE" w:rsidRDefault="00F34A39" w:rsidP="008B1117">
      <w:pPr>
        <w:jc w:val="both"/>
        <w:rPr>
          <w:rFonts w:ascii="Arial" w:hAnsi="Arial" w:cs="Arial"/>
          <w:sz w:val="22"/>
          <w:szCs w:val="22"/>
        </w:rPr>
      </w:pPr>
    </w:p>
    <w:p w:rsidR="00024B99" w:rsidRPr="005952DE" w:rsidRDefault="00783F0A" w:rsidP="008B1117">
      <w:pPr>
        <w:jc w:val="both"/>
        <w:rPr>
          <w:rFonts w:ascii="Arial" w:hAnsi="Arial" w:cs="Arial"/>
          <w:sz w:val="22"/>
          <w:szCs w:val="22"/>
        </w:rPr>
      </w:pPr>
      <w:r>
        <w:rPr>
          <w:rFonts w:ascii="Arial" w:hAnsi="Arial" w:cs="Arial"/>
          <w:sz w:val="22"/>
          <w:szCs w:val="22"/>
        </w:rPr>
        <w:t xml:space="preserve">In </w:t>
      </w:r>
      <w:r w:rsidR="00636D28">
        <w:rPr>
          <w:rFonts w:ascii="Arial" w:hAnsi="Arial" w:cs="Arial"/>
          <w:sz w:val="22"/>
          <w:szCs w:val="22"/>
        </w:rPr>
        <w:t>a</w:t>
      </w:r>
      <w:r w:rsidR="009E39FA" w:rsidRPr="005952DE">
        <w:rPr>
          <w:rFonts w:ascii="Arial" w:hAnsi="Arial" w:cs="Arial"/>
          <w:sz w:val="22"/>
          <w:szCs w:val="22"/>
        </w:rPr>
        <w:t xml:space="preserve"> workshop </w:t>
      </w:r>
      <w:r w:rsidR="00DE3254" w:rsidRPr="005952DE">
        <w:rPr>
          <w:rFonts w:ascii="Arial" w:hAnsi="Arial" w:cs="Arial"/>
          <w:b/>
          <w:i/>
          <w:sz w:val="22"/>
          <w:szCs w:val="22"/>
        </w:rPr>
        <w:t xml:space="preserve">Leap </w:t>
      </w:r>
      <w:proofErr w:type="gramStart"/>
      <w:r w:rsidR="00DE3254" w:rsidRPr="005952DE">
        <w:rPr>
          <w:rFonts w:ascii="Arial" w:hAnsi="Arial" w:cs="Arial"/>
          <w:b/>
          <w:i/>
          <w:sz w:val="22"/>
          <w:szCs w:val="22"/>
        </w:rPr>
        <w:t>Into</w:t>
      </w:r>
      <w:proofErr w:type="gramEnd"/>
      <w:r w:rsidR="00DE3254" w:rsidRPr="005952DE">
        <w:rPr>
          <w:rFonts w:ascii="Arial" w:hAnsi="Arial" w:cs="Arial"/>
          <w:b/>
          <w:i/>
          <w:sz w:val="22"/>
          <w:szCs w:val="22"/>
        </w:rPr>
        <w:t xml:space="preserve"> the Void</w:t>
      </w:r>
      <w:r w:rsidR="009E39FA" w:rsidRPr="005952DE">
        <w:rPr>
          <w:rFonts w:ascii="Arial" w:hAnsi="Arial" w:cs="Arial"/>
          <w:sz w:val="22"/>
          <w:szCs w:val="22"/>
        </w:rPr>
        <w:t xml:space="preserve">, </w:t>
      </w:r>
      <w:proofErr w:type="spellStart"/>
      <w:r w:rsidRPr="005952DE">
        <w:rPr>
          <w:rFonts w:ascii="Arial" w:hAnsi="Arial" w:cs="Arial"/>
          <w:b/>
          <w:sz w:val="22"/>
          <w:szCs w:val="22"/>
        </w:rPr>
        <w:t>Nevena</w:t>
      </w:r>
      <w:proofErr w:type="spellEnd"/>
      <w:r w:rsidRPr="005952DE">
        <w:rPr>
          <w:rFonts w:ascii="Arial" w:hAnsi="Arial" w:cs="Arial"/>
          <w:b/>
          <w:sz w:val="22"/>
          <w:szCs w:val="22"/>
        </w:rPr>
        <w:t xml:space="preserve"> </w:t>
      </w:r>
      <w:proofErr w:type="spellStart"/>
      <w:r w:rsidRPr="005952DE">
        <w:rPr>
          <w:rFonts w:ascii="Arial" w:hAnsi="Arial" w:cs="Arial"/>
          <w:b/>
          <w:sz w:val="22"/>
          <w:szCs w:val="22"/>
        </w:rPr>
        <w:t>Mrdjenovic</w:t>
      </w:r>
      <w:proofErr w:type="spellEnd"/>
      <w:r w:rsidRPr="005952DE">
        <w:rPr>
          <w:rFonts w:ascii="Arial" w:hAnsi="Arial" w:cs="Arial"/>
          <w:sz w:val="22"/>
          <w:szCs w:val="22"/>
        </w:rPr>
        <w:t xml:space="preserve"> will explore the forensic possibilities of scenography </w:t>
      </w:r>
      <w:r>
        <w:rPr>
          <w:rFonts w:ascii="Arial" w:hAnsi="Arial" w:cs="Arial"/>
          <w:sz w:val="22"/>
          <w:szCs w:val="22"/>
        </w:rPr>
        <w:t>by focusing</w:t>
      </w:r>
      <w:r w:rsidR="009E39FA" w:rsidRPr="005952DE">
        <w:rPr>
          <w:rFonts w:ascii="Arial" w:hAnsi="Arial" w:cs="Arial"/>
          <w:sz w:val="22"/>
          <w:szCs w:val="22"/>
        </w:rPr>
        <w:t xml:space="preserve"> on the growing phenomenon of scenographic research</w:t>
      </w:r>
      <w:r w:rsidR="00024B99" w:rsidRPr="005952DE">
        <w:rPr>
          <w:rFonts w:ascii="Arial" w:hAnsi="Arial" w:cs="Arial"/>
          <w:sz w:val="22"/>
          <w:szCs w:val="22"/>
        </w:rPr>
        <w:t xml:space="preserve">. </w:t>
      </w:r>
      <w:r w:rsidR="009E39FA" w:rsidRPr="005952DE">
        <w:rPr>
          <w:rFonts w:ascii="Arial" w:hAnsi="Arial" w:cs="Arial"/>
          <w:sz w:val="22"/>
          <w:szCs w:val="22"/>
        </w:rPr>
        <w:t>Mrdjenovic, who took the title from Yves Klein’s famous 1960 work of art, will look at the ways in which we test and shift our own boundaries in art</w:t>
      </w:r>
      <w:r w:rsidR="009A2E0E" w:rsidRPr="005952DE">
        <w:rPr>
          <w:rFonts w:ascii="Arial" w:hAnsi="Arial" w:cs="Arial"/>
          <w:sz w:val="22"/>
          <w:szCs w:val="22"/>
        </w:rPr>
        <w:t xml:space="preserve">. </w:t>
      </w:r>
      <w:r w:rsidR="009E39FA" w:rsidRPr="005952DE">
        <w:rPr>
          <w:rFonts w:ascii="Arial" w:hAnsi="Arial" w:cs="Arial"/>
          <w:sz w:val="22"/>
          <w:szCs w:val="22"/>
        </w:rPr>
        <w:t>The w</w:t>
      </w:r>
      <w:r w:rsidR="009A2E0E" w:rsidRPr="005952DE">
        <w:rPr>
          <w:rFonts w:ascii="Arial" w:hAnsi="Arial" w:cs="Arial"/>
          <w:sz w:val="22"/>
          <w:szCs w:val="22"/>
        </w:rPr>
        <w:t xml:space="preserve">orkshop </w:t>
      </w:r>
      <w:r w:rsidR="009E39FA" w:rsidRPr="005952DE">
        <w:rPr>
          <w:rFonts w:ascii="Arial" w:hAnsi="Arial" w:cs="Arial"/>
          <w:sz w:val="22"/>
          <w:szCs w:val="22"/>
        </w:rPr>
        <w:t xml:space="preserve">will take place at DAMU </w:t>
      </w:r>
      <w:r w:rsidR="005952DE" w:rsidRPr="005952DE">
        <w:rPr>
          <w:rFonts w:ascii="Arial" w:hAnsi="Arial" w:cs="Arial"/>
          <w:sz w:val="22"/>
          <w:szCs w:val="22"/>
        </w:rPr>
        <w:t xml:space="preserve">on 15 June </w:t>
      </w:r>
      <w:r w:rsidR="009E39FA" w:rsidRPr="005952DE">
        <w:rPr>
          <w:rFonts w:ascii="Arial" w:hAnsi="Arial" w:cs="Arial"/>
          <w:sz w:val="22"/>
          <w:szCs w:val="22"/>
        </w:rPr>
        <w:t xml:space="preserve">from </w:t>
      </w:r>
      <w:r w:rsidR="004217BC" w:rsidRPr="005952DE">
        <w:rPr>
          <w:rFonts w:ascii="Arial" w:hAnsi="Arial" w:cs="Arial"/>
          <w:sz w:val="22"/>
          <w:szCs w:val="22"/>
        </w:rPr>
        <w:t>10</w:t>
      </w:r>
      <w:r w:rsidR="009E39FA" w:rsidRPr="005952DE">
        <w:rPr>
          <w:rFonts w:ascii="Arial" w:hAnsi="Arial" w:cs="Arial"/>
          <w:sz w:val="22"/>
          <w:szCs w:val="22"/>
        </w:rPr>
        <w:t>am to 3:30pm</w:t>
      </w:r>
      <w:r w:rsidR="004217BC" w:rsidRPr="005952DE">
        <w:rPr>
          <w:rFonts w:ascii="Arial" w:hAnsi="Arial" w:cs="Arial"/>
          <w:sz w:val="22"/>
          <w:szCs w:val="22"/>
        </w:rPr>
        <w:t>.</w:t>
      </w:r>
    </w:p>
    <w:p w:rsidR="008C36D2" w:rsidRPr="005952DE" w:rsidRDefault="008C36D2" w:rsidP="008B1117">
      <w:pPr>
        <w:jc w:val="both"/>
        <w:rPr>
          <w:rFonts w:ascii="Arial" w:hAnsi="Arial" w:cs="Arial"/>
          <w:sz w:val="22"/>
          <w:szCs w:val="22"/>
        </w:rPr>
      </w:pPr>
    </w:p>
    <w:p w:rsidR="008C36D2" w:rsidRPr="005952DE" w:rsidRDefault="009E39FA" w:rsidP="008B1117">
      <w:pPr>
        <w:jc w:val="both"/>
        <w:rPr>
          <w:rFonts w:ascii="Arial" w:hAnsi="Arial" w:cs="Arial"/>
          <w:noProof/>
          <w:sz w:val="22"/>
          <w:szCs w:val="22"/>
        </w:rPr>
      </w:pPr>
      <w:r w:rsidRPr="005952DE">
        <w:rPr>
          <w:rFonts w:ascii="Arial" w:hAnsi="Arial" w:cs="Arial"/>
          <w:sz w:val="22"/>
          <w:szCs w:val="22"/>
        </w:rPr>
        <w:t xml:space="preserve">French scenographer </w:t>
      </w:r>
      <w:r w:rsidRPr="005952DE">
        <w:rPr>
          <w:rFonts w:ascii="Arial" w:hAnsi="Arial" w:cs="Arial"/>
          <w:b/>
          <w:sz w:val="22"/>
          <w:szCs w:val="22"/>
        </w:rPr>
        <w:t>Annabel Vergne</w:t>
      </w:r>
      <w:r w:rsidRPr="005952DE">
        <w:rPr>
          <w:rFonts w:ascii="Arial" w:hAnsi="Arial" w:cs="Arial"/>
          <w:sz w:val="22"/>
          <w:szCs w:val="22"/>
        </w:rPr>
        <w:t xml:space="preserve"> will lead a three-day </w:t>
      </w:r>
      <w:r w:rsidR="008C36D2" w:rsidRPr="005952DE">
        <w:rPr>
          <w:rFonts w:ascii="Arial" w:hAnsi="Arial" w:cs="Arial"/>
          <w:sz w:val="22"/>
          <w:szCs w:val="22"/>
        </w:rPr>
        <w:t xml:space="preserve">workshop </w:t>
      </w:r>
      <w:r w:rsidRPr="005952DE">
        <w:rPr>
          <w:rFonts w:ascii="Arial" w:hAnsi="Arial" w:cs="Arial"/>
          <w:sz w:val="22"/>
          <w:szCs w:val="22"/>
        </w:rPr>
        <w:t xml:space="preserve">titled </w:t>
      </w:r>
      <w:r w:rsidR="008C36D2" w:rsidRPr="005952DE">
        <w:rPr>
          <w:rFonts w:ascii="Arial" w:hAnsi="Arial" w:cs="Arial"/>
          <w:b/>
          <w:i/>
          <w:sz w:val="22"/>
          <w:szCs w:val="22"/>
        </w:rPr>
        <w:t xml:space="preserve">Proxemic </w:t>
      </w:r>
      <w:r w:rsidRPr="005952DE">
        <w:rPr>
          <w:rFonts w:ascii="Arial" w:hAnsi="Arial" w:cs="Arial"/>
          <w:b/>
          <w:i/>
          <w:sz w:val="22"/>
          <w:szCs w:val="22"/>
        </w:rPr>
        <w:t>S</w:t>
      </w:r>
      <w:r w:rsidR="008C36D2" w:rsidRPr="005952DE">
        <w:rPr>
          <w:rFonts w:ascii="Arial" w:hAnsi="Arial" w:cs="Arial"/>
          <w:b/>
          <w:i/>
          <w:sz w:val="22"/>
          <w:szCs w:val="22"/>
        </w:rPr>
        <w:t xml:space="preserve">pace and </w:t>
      </w:r>
      <w:r w:rsidRPr="005952DE">
        <w:rPr>
          <w:rFonts w:ascii="Arial" w:hAnsi="Arial" w:cs="Arial"/>
          <w:b/>
          <w:i/>
          <w:sz w:val="22"/>
          <w:szCs w:val="22"/>
        </w:rPr>
        <w:t>P</w:t>
      </w:r>
      <w:r w:rsidR="008C36D2" w:rsidRPr="005952DE">
        <w:rPr>
          <w:rFonts w:ascii="Arial" w:hAnsi="Arial" w:cs="Arial"/>
          <w:b/>
          <w:i/>
          <w:sz w:val="22"/>
          <w:szCs w:val="22"/>
        </w:rPr>
        <w:t>erformance</w:t>
      </w:r>
      <w:r w:rsidRPr="005952DE">
        <w:rPr>
          <w:rFonts w:ascii="Arial" w:hAnsi="Arial" w:cs="Arial"/>
          <w:sz w:val="22"/>
          <w:szCs w:val="22"/>
        </w:rPr>
        <w:t xml:space="preserve"> in which she will explore </w:t>
      </w:r>
      <w:r w:rsidR="00783F0A">
        <w:rPr>
          <w:rFonts w:ascii="Arial" w:hAnsi="Arial" w:cs="Arial"/>
          <w:sz w:val="22"/>
          <w:szCs w:val="22"/>
        </w:rPr>
        <w:t xml:space="preserve">disturbing </w:t>
      </w:r>
      <w:r w:rsidRPr="005952DE">
        <w:rPr>
          <w:rFonts w:ascii="Arial" w:hAnsi="Arial" w:cs="Arial"/>
          <w:sz w:val="22"/>
          <w:szCs w:val="22"/>
        </w:rPr>
        <w:t>space</w:t>
      </w:r>
      <w:r w:rsidR="00783F0A">
        <w:rPr>
          <w:rFonts w:ascii="Arial" w:hAnsi="Arial" w:cs="Arial"/>
          <w:sz w:val="22"/>
          <w:szCs w:val="22"/>
        </w:rPr>
        <w:t xml:space="preserve"> that </w:t>
      </w:r>
      <w:r w:rsidRPr="005952DE">
        <w:rPr>
          <w:rFonts w:ascii="Arial" w:hAnsi="Arial" w:cs="Arial"/>
          <w:sz w:val="22"/>
          <w:szCs w:val="22"/>
        </w:rPr>
        <w:t>defines the relationship and distance between the audience and the performer</w:t>
      </w:r>
      <w:r w:rsidR="008C36D2" w:rsidRPr="005952DE">
        <w:rPr>
          <w:rFonts w:ascii="Arial" w:hAnsi="Arial" w:cs="Arial"/>
          <w:sz w:val="22"/>
          <w:szCs w:val="22"/>
        </w:rPr>
        <w:t xml:space="preserve">. </w:t>
      </w:r>
      <w:r w:rsidRPr="005952DE">
        <w:rPr>
          <w:rFonts w:ascii="Arial" w:hAnsi="Arial" w:cs="Arial"/>
          <w:sz w:val="22"/>
          <w:szCs w:val="22"/>
        </w:rPr>
        <w:t xml:space="preserve">The participants will work together to create short </w:t>
      </w:r>
      <w:r w:rsidR="00A9135F" w:rsidRPr="005952DE">
        <w:rPr>
          <w:rFonts w:ascii="Arial" w:hAnsi="Arial" w:cs="Arial"/>
          <w:sz w:val="22"/>
          <w:szCs w:val="22"/>
        </w:rPr>
        <w:t>performance</w:t>
      </w:r>
      <w:r w:rsidRPr="005952DE">
        <w:rPr>
          <w:rFonts w:ascii="Arial" w:hAnsi="Arial" w:cs="Arial"/>
          <w:sz w:val="22"/>
          <w:szCs w:val="22"/>
        </w:rPr>
        <w:t xml:space="preserve"> in which they explore various forms of closeness</w:t>
      </w:r>
      <w:r w:rsidR="00EE4C40" w:rsidRPr="005952DE">
        <w:rPr>
          <w:rFonts w:ascii="Arial" w:hAnsi="Arial" w:cs="Arial"/>
          <w:sz w:val="22"/>
          <w:szCs w:val="22"/>
        </w:rPr>
        <w:t>.</w:t>
      </w:r>
      <w:r w:rsidR="00EE4C40" w:rsidRPr="005952DE">
        <w:rPr>
          <w:rFonts w:ascii="Arial" w:hAnsi="Arial" w:cs="Arial"/>
          <w:noProof/>
          <w:sz w:val="22"/>
          <w:szCs w:val="22"/>
        </w:rPr>
        <w:t xml:space="preserve"> </w:t>
      </w:r>
      <w:r w:rsidRPr="005952DE">
        <w:rPr>
          <w:rFonts w:ascii="Arial" w:hAnsi="Arial" w:cs="Arial"/>
          <w:sz w:val="22"/>
          <w:szCs w:val="22"/>
        </w:rPr>
        <w:t>The w</w:t>
      </w:r>
      <w:r w:rsidR="008C36D2" w:rsidRPr="005952DE">
        <w:rPr>
          <w:rFonts w:ascii="Arial" w:hAnsi="Arial" w:cs="Arial"/>
          <w:sz w:val="22"/>
          <w:szCs w:val="22"/>
        </w:rPr>
        <w:t xml:space="preserve">orkshop </w:t>
      </w:r>
      <w:r w:rsidRPr="005952DE">
        <w:rPr>
          <w:rFonts w:ascii="Arial" w:hAnsi="Arial" w:cs="Arial"/>
          <w:sz w:val="22"/>
          <w:szCs w:val="22"/>
        </w:rPr>
        <w:t>will take place at DAMU on 15 June from 10am to 6pm</w:t>
      </w:r>
      <w:r w:rsidR="008C36D2" w:rsidRPr="005952DE">
        <w:rPr>
          <w:rFonts w:ascii="Arial" w:hAnsi="Arial" w:cs="Arial"/>
          <w:sz w:val="22"/>
          <w:szCs w:val="22"/>
        </w:rPr>
        <w:t>.</w:t>
      </w:r>
    </w:p>
    <w:p w:rsidR="00024B99" w:rsidRPr="005952DE" w:rsidRDefault="00024B99" w:rsidP="008B1117">
      <w:pPr>
        <w:jc w:val="both"/>
        <w:rPr>
          <w:rFonts w:ascii="Arial" w:hAnsi="Arial" w:cs="Arial"/>
          <w:sz w:val="22"/>
          <w:szCs w:val="22"/>
        </w:rPr>
      </w:pPr>
    </w:p>
    <w:p w:rsidR="00EE4C40" w:rsidRPr="005952DE" w:rsidRDefault="005952DE" w:rsidP="008B1117">
      <w:pPr>
        <w:jc w:val="both"/>
        <w:rPr>
          <w:rFonts w:ascii="Arial" w:hAnsi="Arial" w:cs="Arial"/>
          <w:sz w:val="22"/>
          <w:szCs w:val="22"/>
        </w:rPr>
      </w:pPr>
      <w:r w:rsidRPr="005952DE">
        <w:rPr>
          <w:rFonts w:ascii="Arial" w:hAnsi="Arial" w:cs="Arial"/>
          <w:sz w:val="22"/>
          <w:szCs w:val="22"/>
        </w:rPr>
        <w:t xml:space="preserve">On 14 June, lighting designer </w:t>
      </w:r>
      <w:r w:rsidR="00EE4C40" w:rsidRPr="005952DE">
        <w:rPr>
          <w:rFonts w:ascii="Arial" w:hAnsi="Arial" w:cs="Arial"/>
          <w:b/>
          <w:sz w:val="22"/>
          <w:szCs w:val="22"/>
        </w:rPr>
        <w:t>Steve Leung</w:t>
      </w:r>
      <w:r w:rsidR="00EE4C40" w:rsidRPr="005952DE">
        <w:rPr>
          <w:rFonts w:ascii="Arial" w:hAnsi="Arial" w:cs="Arial"/>
          <w:sz w:val="22"/>
          <w:szCs w:val="22"/>
        </w:rPr>
        <w:t xml:space="preserve"> </w:t>
      </w:r>
      <w:r w:rsidRPr="005952DE">
        <w:rPr>
          <w:rFonts w:ascii="Arial" w:hAnsi="Arial" w:cs="Arial"/>
          <w:sz w:val="22"/>
          <w:szCs w:val="22"/>
        </w:rPr>
        <w:t>will offer the one-day workshop</w:t>
      </w:r>
      <w:r w:rsidR="00EE4C40" w:rsidRPr="005952DE">
        <w:rPr>
          <w:rFonts w:ascii="Arial" w:hAnsi="Arial" w:cs="Arial"/>
          <w:sz w:val="22"/>
          <w:szCs w:val="22"/>
        </w:rPr>
        <w:t xml:space="preserve"> </w:t>
      </w:r>
      <w:r w:rsidR="00EE4C40" w:rsidRPr="005952DE">
        <w:rPr>
          <w:rFonts w:ascii="Arial" w:hAnsi="Arial" w:cs="Arial"/>
          <w:b/>
          <w:i/>
          <w:sz w:val="22"/>
          <w:szCs w:val="22"/>
        </w:rPr>
        <w:t>Synesthesia Design Thinking</w:t>
      </w:r>
      <w:r w:rsidRPr="005952DE">
        <w:rPr>
          <w:rFonts w:ascii="Arial" w:hAnsi="Arial" w:cs="Arial"/>
          <w:sz w:val="22"/>
          <w:szCs w:val="22"/>
        </w:rPr>
        <w:t>, in which he focuses on the cooperation between the sound and lighting designer</w:t>
      </w:r>
      <w:r w:rsidR="00636D28">
        <w:rPr>
          <w:rFonts w:ascii="Arial" w:hAnsi="Arial" w:cs="Arial"/>
          <w:sz w:val="22"/>
          <w:szCs w:val="22"/>
        </w:rPr>
        <w:t>s</w:t>
      </w:r>
      <w:r w:rsidRPr="005952DE">
        <w:rPr>
          <w:rFonts w:ascii="Arial" w:hAnsi="Arial" w:cs="Arial"/>
          <w:sz w:val="22"/>
          <w:szCs w:val="22"/>
        </w:rPr>
        <w:t xml:space="preserve"> and the costume designer</w:t>
      </w:r>
      <w:r w:rsidR="00636D28">
        <w:rPr>
          <w:rFonts w:ascii="Arial" w:hAnsi="Arial" w:cs="Arial"/>
          <w:sz w:val="22"/>
          <w:szCs w:val="22"/>
        </w:rPr>
        <w:t>s</w:t>
      </w:r>
      <w:r w:rsidRPr="005952DE">
        <w:rPr>
          <w:rFonts w:ascii="Arial" w:hAnsi="Arial" w:cs="Arial"/>
          <w:sz w:val="22"/>
          <w:szCs w:val="22"/>
        </w:rPr>
        <w:t xml:space="preserve"> when putting together a performance</w:t>
      </w:r>
      <w:r w:rsidR="00EE4C40" w:rsidRPr="005952DE">
        <w:rPr>
          <w:rFonts w:ascii="Arial" w:hAnsi="Arial" w:cs="Arial"/>
          <w:sz w:val="22"/>
          <w:szCs w:val="22"/>
        </w:rPr>
        <w:t>.</w:t>
      </w:r>
      <w:r w:rsidR="00DE3D40" w:rsidRPr="005952DE">
        <w:rPr>
          <w:rFonts w:ascii="Arial" w:hAnsi="Arial" w:cs="Arial"/>
          <w:sz w:val="22"/>
          <w:szCs w:val="22"/>
        </w:rPr>
        <w:t xml:space="preserve"> </w:t>
      </w:r>
      <w:r w:rsidR="00EE4C40" w:rsidRPr="005952DE">
        <w:rPr>
          <w:rFonts w:ascii="Arial" w:hAnsi="Arial" w:cs="Arial"/>
          <w:sz w:val="22"/>
          <w:szCs w:val="22"/>
        </w:rPr>
        <w:t xml:space="preserve"> </w:t>
      </w:r>
    </w:p>
    <w:p w:rsidR="00EE4C40" w:rsidRPr="005952DE" w:rsidRDefault="00EE4C40" w:rsidP="008B1117">
      <w:pPr>
        <w:jc w:val="both"/>
        <w:rPr>
          <w:rFonts w:ascii="Arial" w:hAnsi="Arial" w:cs="Arial"/>
          <w:sz w:val="22"/>
          <w:szCs w:val="22"/>
        </w:rPr>
      </w:pPr>
    </w:p>
    <w:p w:rsidR="00AB475F" w:rsidRPr="005952DE" w:rsidRDefault="005952DE" w:rsidP="008B1117">
      <w:pPr>
        <w:jc w:val="both"/>
        <w:rPr>
          <w:rFonts w:ascii="Arial" w:hAnsi="Arial" w:cs="Arial"/>
          <w:sz w:val="22"/>
          <w:szCs w:val="22"/>
        </w:rPr>
      </w:pPr>
      <w:r w:rsidRPr="005952DE">
        <w:rPr>
          <w:rFonts w:ascii="Arial" w:hAnsi="Arial" w:cs="Arial"/>
          <w:bCs/>
          <w:sz w:val="22"/>
          <w:szCs w:val="22"/>
        </w:rPr>
        <w:t>Other workshops</w:t>
      </w:r>
      <w:r w:rsidR="00AD1584">
        <w:rPr>
          <w:rFonts w:ascii="Arial" w:hAnsi="Arial" w:cs="Arial"/>
          <w:bCs/>
          <w:sz w:val="22"/>
          <w:szCs w:val="22"/>
        </w:rPr>
        <w:t>,</w:t>
      </w:r>
      <w:r w:rsidRPr="005952DE">
        <w:rPr>
          <w:rFonts w:ascii="Arial" w:hAnsi="Arial" w:cs="Arial"/>
          <w:bCs/>
          <w:sz w:val="22"/>
          <w:szCs w:val="22"/>
        </w:rPr>
        <w:t xml:space="preserve"> held as part of the </w:t>
      </w:r>
      <w:r w:rsidR="00DC5E3C" w:rsidRPr="005952DE">
        <w:rPr>
          <w:rFonts w:ascii="Arial" w:hAnsi="Arial" w:cs="Arial"/>
          <w:bCs/>
          <w:sz w:val="22"/>
          <w:szCs w:val="22"/>
        </w:rPr>
        <w:t>PQ</w:t>
      </w:r>
      <w:r w:rsidR="00AD1584">
        <w:rPr>
          <w:rFonts w:ascii="Arial" w:hAnsi="Arial" w:cs="Arial"/>
          <w:bCs/>
          <w:sz w:val="22"/>
          <w:szCs w:val="22"/>
        </w:rPr>
        <w:t>,</w:t>
      </w:r>
      <w:r w:rsidR="00DC5E3C" w:rsidRPr="005952DE">
        <w:rPr>
          <w:rFonts w:ascii="Arial" w:hAnsi="Arial" w:cs="Arial"/>
          <w:bCs/>
          <w:sz w:val="22"/>
          <w:szCs w:val="22"/>
        </w:rPr>
        <w:t xml:space="preserve"> </w:t>
      </w:r>
      <w:r w:rsidRPr="005952DE">
        <w:rPr>
          <w:rFonts w:ascii="Arial" w:hAnsi="Arial" w:cs="Arial"/>
          <w:bCs/>
          <w:sz w:val="22"/>
          <w:szCs w:val="22"/>
        </w:rPr>
        <w:t xml:space="preserve">include a session on </w:t>
      </w:r>
      <w:r w:rsidR="00DC5E3C" w:rsidRPr="005952DE">
        <w:rPr>
          <w:rFonts w:ascii="Arial" w:hAnsi="Arial" w:cs="Arial"/>
          <w:bCs/>
          <w:sz w:val="22"/>
          <w:szCs w:val="22"/>
        </w:rPr>
        <w:t xml:space="preserve">3D </w:t>
      </w:r>
      <w:r w:rsidRPr="005952DE">
        <w:rPr>
          <w:rFonts w:ascii="Arial" w:hAnsi="Arial" w:cs="Arial"/>
          <w:bCs/>
          <w:sz w:val="22"/>
          <w:szCs w:val="22"/>
        </w:rPr>
        <w:t>printing</w:t>
      </w:r>
      <w:r w:rsidR="00DC5E3C" w:rsidRPr="005952DE">
        <w:rPr>
          <w:rFonts w:ascii="Arial" w:hAnsi="Arial" w:cs="Arial"/>
          <w:bCs/>
          <w:sz w:val="22"/>
          <w:szCs w:val="22"/>
        </w:rPr>
        <w:t>, work</w:t>
      </w:r>
      <w:r w:rsidRPr="005952DE">
        <w:rPr>
          <w:rFonts w:ascii="Arial" w:hAnsi="Arial" w:cs="Arial"/>
          <w:bCs/>
          <w:sz w:val="22"/>
          <w:szCs w:val="22"/>
        </w:rPr>
        <w:t xml:space="preserve"> with </w:t>
      </w:r>
      <w:r w:rsidR="00DC5E3C" w:rsidRPr="005952DE">
        <w:rPr>
          <w:rFonts w:ascii="Arial" w:hAnsi="Arial" w:cs="Arial"/>
          <w:bCs/>
          <w:sz w:val="22"/>
          <w:szCs w:val="22"/>
        </w:rPr>
        <w:t>virtu</w:t>
      </w:r>
      <w:r w:rsidRPr="005952DE">
        <w:rPr>
          <w:rFonts w:ascii="Arial" w:hAnsi="Arial" w:cs="Arial"/>
          <w:bCs/>
          <w:sz w:val="22"/>
          <w:szCs w:val="22"/>
        </w:rPr>
        <w:t>al and augmented reality</w:t>
      </w:r>
      <w:r w:rsidR="00DC5E3C" w:rsidRPr="005952DE">
        <w:rPr>
          <w:rFonts w:ascii="Arial" w:hAnsi="Arial" w:cs="Arial"/>
          <w:bCs/>
          <w:sz w:val="22"/>
          <w:szCs w:val="22"/>
        </w:rPr>
        <w:t>,</w:t>
      </w:r>
      <w:r w:rsidR="00DE3D40" w:rsidRPr="005952DE">
        <w:rPr>
          <w:rFonts w:ascii="Arial" w:hAnsi="Arial" w:cs="Arial"/>
          <w:bCs/>
          <w:sz w:val="22"/>
          <w:szCs w:val="22"/>
        </w:rPr>
        <w:t xml:space="preserve"> </w:t>
      </w:r>
      <w:r w:rsidRPr="005952DE">
        <w:rPr>
          <w:rFonts w:ascii="Arial" w:hAnsi="Arial" w:cs="Arial"/>
          <w:bCs/>
          <w:sz w:val="22"/>
          <w:szCs w:val="22"/>
        </w:rPr>
        <w:t>sustainable methods of textile dyeing, and work with sound for sce</w:t>
      </w:r>
      <w:r w:rsidR="00DE3D40" w:rsidRPr="005952DE">
        <w:rPr>
          <w:rFonts w:ascii="Arial" w:hAnsi="Arial" w:cs="Arial"/>
          <w:bCs/>
          <w:sz w:val="22"/>
          <w:szCs w:val="22"/>
        </w:rPr>
        <w:t>nogra</w:t>
      </w:r>
      <w:r w:rsidRPr="005952DE">
        <w:rPr>
          <w:rFonts w:ascii="Arial" w:hAnsi="Arial" w:cs="Arial"/>
          <w:bCs/>
          <w:sz w:val="22"/>
          <w:szCs w:val="22"/>
        </w:rPr>
        <w:t>phers</w:t>
      </w:r>
      <w:r w:rsidR="00DE3D40" w:rsidRPr="005952DE">
        <w:rPr>
          <w:rFonts w:ascii="Arial" w:hAnsi="Arial" w:cs="Arial"/>
          <w:bCs/>
          <w:sz w:val="22"/>
          <w:szCs w:val="22"/>
        </w:rPr>
        <w:t>.</w:t>
      </w:r>
      <w:r w:rsidR="00DE3D40" w:rsidRPr="005952DE">
        <w:rPr>
          <w:rFonts w:ascii="Arial" w:hAnsi="Arial" w:cs="Arial"/>
          <w:sz w:val="22"/>
          <w:szCs w:val="22"/>
        </w:rPr>
        <w:t xml:space="preserve"> </w:t>
      </w:r>
    </w:p>
    <w:p w:rsidR="00D976BA" w:rsidRPr="005952DE" w:rsidRDefault="00D976BA" w:rsidP="008B1117">
      <w:pPr>
        <w:jc w:val="both"/>
        <w:rPr>
          <w:rFonts w:ascii="Arial" w:hAnsi="Arial" w:cs="Arial"/>
          <w:sz w:val="22"/>
          <w:szCs w:val="22"/>
        </w:rPr>
      </w:pPr>
    </w:p>
    <w:p w:rsidR="00461131" w:rsidRPr="005952DE" w:rsidRDefault="005952DE" w:rsidP="008B1117">
      <w:pPr>
        <w:jc w:val="both"/>
        <w:rPr>
          <w:rFonts w:ascii="Arial" w:hAnsi="Arial" w:cs="Arial"/>
          <w:sz w:val="22"/>
          <w:szCs w:val="22"/>
        </w:rPr>
      </w:pPr>
      <w:r w:rsidRPr="005952DE">
        <w:rPr>
          <w:rFonts w:ascii="Arial" w:eastAsia="Times New Roman" w:hAnsi="Arial" w:cs="Arial"/>
          <w:b/>
          <w:sz w:val="22"/>
          <w:szCs w:val="22"/>
          <w:lang w:eastAsia="cs-CZ"/>
        </w:rPr>
        <w:t xml:space="preserve">For a complete list of workshops and all information related to registration, see </w:t>
      </w:r>
      <w:hyperlink r:id="rId8" w:history="1">
        <w:r w:rsidR="00CF1257" w:rsidRPr="005952DE">
          <w:rPr>
            <w:rStyle w:val="Hypertextovodkaz"/>
            <w:rFonts w:ascii="Arial" w:eastAsia="Times New Roman" w:hAnsi="Arial" w:cs="Arial"/>
            <w:b/>
            <w:sz w:val="22"/>
            <w:szCs w:val="22"/>
            <w:lang w:eastAsia="cs-CZ"/>
          </w:rPr>
          <w:t>www.pq.cz</w:t>
        </w:r>
      </w:hyperlink>
      <w:r w:rsidR="00CF1257" w:rsidRPr="005952DE">
        <w:rPr>
          <w:rFonts w:ascii="Arial" w:eastAsia="Times New Roman" w:hAnsi="Arial" w:cs="Arial"/>
          <w:b/>
          <w:sz w:val="22"/>
          <w:szCs w:val="22"/>
          <w:lang w:eastAsia="cs-CZ"/>
        </w:rPr>
        <w:t xml:space="preserve">. </w:t>
      </w:r>
    </w:p>
    <w:p w:rsidR="00461131" w:rsidRPr="005952DE" w:rsidRDefault="00461131" w:rsidP="008B1117">
      <w:pPr>
        <w:jc w:val="both"/>
        <w:rPr>
          <w:rFonts w:ascii="Arial" w:hAnsi="Arial" w:cs="Arial"/>
          <w:b/>
          <w:bCs/>
          <w:color w:val="auto"/>
          <w:sz w:val="22"/>
          <w:szCs w:val="22"/>
        </w:rPr>
      </w:pPr>
    </w:p>
    <w:p w:rsidR="008F2948" w:rsidRPr="005952DE" w:rsidRDefault="008F2948" w:rsidP="004217BC">
      <w:pPr>
        <w:pStyle w:val="Text"/>
        <w:jc w:val="both"/>
        <w:rPr>
          <w:rFonts w:ascii="Arial" w:hAnsi="Arial" w:cs="Arial"/>
          <w:b/>
          <w:bCs/>
          <w:sz w:val="20"/>
          <w:szCs w:val="20"/>
          <w:lang w:val="en-US"/>
        </w:rPr>
      </w:pPr>
    </w:p>
    <w:p w:rsidR="008F2948" w:rsidRPr="005952DE" w:rsidRDefault="008F2948" w:rsidP="004217BC">
      <w:pPr>
        <w:pStyle w:val="Text"/>
        <w:jc w:val="both"/>
        <w:rPr>
          <w:rFonts w:ascii="Arial" w:hAnsi="Arial" w:cs="Arial"/>
          <w:b/>
          <w:bCs/>
          <w:sz w:val="20"/>
          <w:szCs w:val="20"/>
          <w:lang w:val="en-US"/>
        </w:rPr>
      </w:pPr>
    </w:p>
    <w:p w:rsidR="00B9746D" w:rsidRPr="005952DE" w:rsidRDefault="005952DE" w:rsidP="004217BC">
      <w:pPr>
        <w:pStyle w:val="Text"/>
        <w:jc w:val="both"/>
        <w:rPr>
          <w:rFonts w:ascii="Arial" w:eastAsia="Arial" w:hAnsi="Arial" w:cs="Arial"/>
          <w:b/>
          <w:bCs/>
          <w:sz w:val="20"/>
          <w:szCs w:val="20"/>
          <w:lang w:val="en-US"/>
        </w:rPr>
      </w:pPr>
      <w:r>
        <w:rPr>
          <w:rFonts w:ascii="Arial" w:hAnsi="Arial" w:cs="Arial"/>
          <w:b/>
          <w:bCs/>
          <w:sz w:val="20"/>
          <w:szCs w:val="20"/>
          <w:lang w:val="en-US"/>
        </w:rPr>
        <w:t>About</w:t>
      </w:r>
      <w:r w:rsidR="00B9746D" w:rsidRPr="005952DE">
        <w:rPr>
          <w:rFonts w:ascii="Arial" w:hAnsi="Arial" w:cs="Arial"/>
          <w:b/>
          <w:bCs/>
          <w:sz w:val="20"/>
          <w:szCs w:val="20"/>
          <w:lang w:val="en-US"/>
        </w:rPr>
        <w:t xml:space="preserve"> PQ:</w:t>
      </w:r>
    </w:p>
    <w:p w:rsidR="00DE3D40" w:rsidRPr="005952DE" w:rsidRDefault="00F95657" w:rsidP="004217BC">
      <w:pPr>
        <w:pStyle w:val="Text"/>
        <w:jc w:val="both"/>
        <w:rPr>
          <w:rFonts w:ascii="Arial" w:eastAsia="Times New Roman" w:hAnsi="Arial" w:cs="Arial"/>
          <w:b/>
          <w:sz w:val="20"/>
          <w:szCs w:val="20"/>
          <w:shd w:val="clear" w:color="auto" w:fill="FFFFFF"/>
          <w:lang w:val="en-US"/>
        </w:rPr>
      </w:pPr>
      <w:r>
        <w:rPr>
          <w:rFonts w:ascii="Arial" w:hAnsi="Arial" w:cs="Arial"/>
          <w:sz w:val="20"/>
          <w:szCs w:val="20"/>
          <w:lang w:val="en-US"/>
        </w:rPr>
        <w:t xml:space="preserve">The fourteenth edition of the largest international festival of theatre and </w:t>
      </w:r>
      <w:r>
        <w:rPr>
          <w:rFonts w:ascii="Arial" w:hAnsi="Arial" w:cs="Arial"/>
          <w:bCs/>
          <w:sz w:val="20"/>
          <w:szCs w:val="20"/>
          <w:u w:color="222222"/>
          <w:shd w:val="clear" w:color="auto" w:fill="FFFFFF"/>
          <w:lang w:val="en-US"/>
        </w:rPr>
        <w:t>sce</w:t>
      </w:r>
      <w:r w:rsidR="00DE3D40" w:rsidRPr="005952DE">
        <w:rPr>
          <w:rFonts w:ascii="Arial" w:hAnsi="Arial" w:cs="Arial"/>
          <w:bCs/>
          <w:sz w:val="20"/>
          <w:szCs w:val="20"/>
          <w:u w:color="222222"/>
          <w:shd w:val="clear" w:color="auto" w:fill="FFFFFF"/>
          <w:lang w:val="en-US"/>
        </w:rPr>
        <w:t>nogra</w:t>
      </w:r>
      <w:r>
        <w:rPr>
          <w:rFonts w:ascii="Arial" w:hAnsi="Arial" w:cs="Arial"/>
          <w:bCs/>
          <w:sz w:val="20"/>
          <w:szCs w:val="20"/>
          <w:u w:color="222222"/>
          <w:shd w:val="clear" w:color="auto" w:fill="FFFFFF"/>
          <w:lang w:val="en-US"/>
        </w:rPr>
        <w:t xml:space="preserve">phy will take place from </w:t>
      </w:r>
      <w:r w:rsidR="00DE3D40" w:rsidRPr="005952DE">
        <w:rPr>
          <w:rFonts w:ascii="Arial" w:hAnsi="Arial" w:cs="Arial"/>
          <w:sz w:val="20"/>
          <w:szCs w:val="20"/>
          <w:lang w:val="en-US"/>
        </w:rPr>
        <w:t>6</w:t>
      </w:r>
      <w:r>
        <w:rPr>
          <w:rFonts w:ascii="Arial" w:hAnsi="Arial" w:cs="Arial"/>
          <w:sz w:val="20"/>
          <w:szCs w:val="20"/>
          <w:lang w:val="en-US"/>
        </w:rPr>
        <w:t xml:space="preserve"> to </w:t>
      </w:r>
      <w:r w:rsidR="00DE3D40" w:rsidRPr="005952DE">
        <w:rPr>
          <w:rFonts w:ascii="Arial" w:hAnsi="Arial" w:cs="Arial"/>
          <w:sz w:val="20"/>
          <w:szCs w:val="20"/>
          <w:lang w:val="en-US"/>
        </w:rPr>
        <w:t>16</w:t>
      </w:r>
      <w:r>
        <w:rPr>
          <w:rFonts w:ascii="Arial" w:hAnsi="Arial" w:cs="Arial"/>
          <w:sz w:val="20"/>
          <w:szCs w:val="20"/>
          <w:lang w:val="en-US"/>
        </w:rPr>
        <w:t xml:space="preserve"> June </w:t>
      </w:r>
      <w:r w:rsidR="00DE3D40" w:rsidRPr="005952DE">
        <w:rPr>
          <w:rFonts w:ascii="Arial" w:hAnsi="Arial" w:cs="Arial"/>
          <w:sz w:val="20"/>
          <w:szCs w:val="20"/>
          <w:lang w:val="en-US"/>
        </w:rPr>
        <w:t xml:space="preserve">2019 </w:t>
      </w:r>
      <w:r>
        <w:rPr>
          <w:rFonts w:ascii="Arial" w:hAnsi="Arial" w:cs="Arial"/>
          <w:sz w:val="20"/>
          <w:szCs w:val="20"/>
          <w:lang w:val="en-US"/>
        </w:rPr>
        <w:t>at the Prague Exhibition Grounds</w:t>
      </w:r>
      <w:r w:rsidR="00DE3D40" w:rsidRPr="005952DE">
        <w:rPr>
          <w:rFonts w:ascii="Arial" w:hAnsi="Arial" w:cs="Arial"/>
          <w:sz w:val="20"/>
          <w:szCs w:val="20"/>
          <w:lang w:val="en-US"/>
        </w:rPr>
        <w:t xml:space="preserve">. </w:t>
      </w:r>
      <w:r>
        <w:rPr>
          <w:rFonts w:ascii="Arial" w:hAnsi="Arial" w:cs="Arial"/>
          <w:sz w:val="20"/>
          <w:szCs w:val="20"/>
          <w:lang w:val="en-US"/>
        </w:rPr>
        <w:t xml:space="preserve">Over the course of </w:t>
      </w:r>
      <w:r w:rsidR="00DE3D40" w:rsidRPr="005952DE">
        <w:rPr>
          <w:rFonts w:ascii="Arial" w:hAnsi="Arial" w:cs="Arial"/>
          <w:sz w:val="20"/>
          <w:szCs w:val="20"/>
          <w:lang w:val="en-US"/>
        </w:rPr>
        <w:t xml:space="preserve">11 </w:t>
      </w:r>
      <w:r>
        <w:rPr>
          <w:rFonts w:ascii="Arial" w:hAnsi="Arial" w:cs="Arial"/>
          <w:sz w:val="20"/>
          <w:szCs w:val="20"/>
          <w:lang w:val="en-US"/>
        </w:rPr>
        <w:t xml:space="preserve">days, the </w:t>
      </w:r>
      <w:r w:rsidR="002D2834" w:rsidRPr="005952DE">
        <w:rPr>
          <w:rFonts w:ascii="Arial" w:hAnsi="Arial" w:cs="Arial"/>
          <w:sz w:val="20"/>
          <w:szCs w:val="20"/>
          <w:lang w:val="en-US"/>
        </w:rPr>
        <w:t>Prague Quadrennial</w:t>
      </w:r>
      <w:r w:rsidR="00DE3D40" w:rsidRPr="005952DE">
        <w:rPr>
          <w:rFonts w:ascii="Arial" w:hAnsi="Arial" w:cs="Arial"/>
          <w:sz w:val="20"/>
          <w:szCs w:val="20"/>
          <w:lang w:val="en-US"/>
        </w:rPr>
        <w:t xml:space="preserve"> </w:t>
      </w:r>
      <w:r>
        <w:rPr>
          <w:rFonts w:ascii="Arial" w:hAnsi="Arial" w:cs="Arial"/>
          <w:sz w:val="20"/>
          <w:szCs w:val="20"/>
          <w:lang w:val="en-US"/>
        </w:rPr>
        <w:t xml:space="preserve">will offer exposition from </w:t>
      </w:r>
      <w:r w:rsidR="00DE3D40" w:rsidRPr="005952DE">
        <w:rPr>
          <w:rFonts w:ascii="Arial" w:eastAsia="Arial Unicode MS" w:hAnsi="Arial" w:cs="Arial"/>
          <w:sz w:val="20"/>
          <w:szCs w:val="20"/>
          <w:shd w:val="clear" w:color="auto" w:fill="FFFFFF"/>
          <w:lang w:val="en-US"/>
        </w:rPr>
        <w:t xml:space="preserve">79 </w:t>
      </w:r>
      <w:r>
        <w:rPr>
          <w:rFonts w:ascii="Arial" w:eastAsia="Arial Unicode MS" w:hAnsi="Arial" w:cs="Arial"/>
          <w:sz w:val="20"/>
          <w:szCs w:val="20"/>
          <w:shd w:val="clear" w:color="auto" w:fill="FFFFFF"/>
          <w:lang w:val="en-US"/>
        </w:rPr>
        <w:t>countries</w:t>
      </w:r>
      <w:r w:rsidR="00DE3D40" w:rsidRPr="005952DE">
        <w:rPr>
          <w:rFonts w:ascii="Arial" w:eastAsia="Arial Unicode MS" w:hAnsi="Arial" w:cs="Arial"/>
          <w:sz w:val="20"/>
          <w:szCs w:val="20"/>
          <w:shd w:val="clear" w:color="auto" w:fill="FFFFFF"/>
          <w:lang w:val="en-US"/>
        </w:rPr>
        <w:t xml:space="preserve">, </w:t>
      </w:r>
      <w:r>
        <w:rPr>
          <w:rFonts w:ascii="Arial" w:eastAsia="Arial Unicode MS" w:hAnsi="Arial" w:cs="Arial"/>
          <w:sz w:val="20"/>
          <w:szCs w:val="20"/>
          <w:shd w:val="clear" w:color="auto" w:fill="FFFFFF"/>
          <w:lang w:val="en-US"/>
        </w:rPr>
        <w:t xml:space="preserve">more than </w:t>
      </w:r>
      <w:r w:rsidR="00DE3D40" w:rsidRPr="005952DE">
        <w:rPr>
          <w:rFonts w:ascii="Arial" w:eastAsia="Arial Unicode MS" w:hAnsi="Arial" w:cs="Arial"/>
          <w:sz w:val="20"/>
          <w:szCs w:val="20"/>
          <w:shd w:val="clear" w:color="auto" w:fill="FFFFFF"/>
          <w:lang w:val="en-US"/>
        </w:rPr>
        <w:t xml:space="preserve">800 </w:t>
      </w:r>
      <w:r>
        <w:rPr>
          <w:rFonts w:ascii="Arial" w:eastAsia="Arial Unicode MS" w:hAnsi="Arial" w:cs="Arial"/>
          <w:sz w:val="20"/>
          <w:szCs w:val="20"/>
          <w:shd w:val="clear" w:color="auto" w:fill="FFFFFF"/>
          <w:lang w:val="en-US"/>
        </w:rPr>
        <w:t>artist from around the world, and over 600 performances, workshop, and lectures</w:t>
      </w:r>
      <w:r w:rsidR="00DE3D40" w:rsidRPr="005952DE">
        <w:rPr>
          <w:rFonts w:ascii="Arial" w:eastAsia="Arial Unicode MS" w:hAnsi="Arial" w:cs="Arial"/>
          <w:sz w:val="20"/>
          <w:szCs w:val="20"/>
          <w:shd w:val="clear" w:color="auto" w:fill="FFFFFF"/>
          <w:lang w:val="en-US"/>
        </w:rPr>
        <w:t xml:space="preserve">. </w:t>
      </w:r>
      <w:r>
        <w:rPr>
          <w:rFonts w:ascii="Arial" w:eastAsia="Arial Unicode MS" w:hAnsi="Arial" w:cs="Arial"/>
          <w:sz w:val="20"/>
          <w:szCs w:val="20"/>
          <w:shd w:val="clear" w:color="auto" w:fill="FFFFFF"/>
          <w:lang w:val="en-US"/>
        </w:rPr>
        <w:t xml:space="preserve">Stars who will appear at PQ include illustrator </w:t>
      </w:r>
      <w:r w:rsidR="00DE3D40" w:rsidRPr="005952DE">
        <w:rPr>
          <w:rFonts w:ascii="Arial" w:eastAsia="Arial Unicode MS" w:hAnsi="Arial" w:cs="Arial"/>
          <w:sz w:val="20"/>
          <w:szCs w:val="20"/>
          <w:shd w:val="clear" w:color="auto" w:fill="FFFFFF"/>
          <w:lang w:val="en-US"/>
        </w:rPr>
        <w:t xml:space="preserve">Olivia Lomenech Gill, </w:t>
      </w:r>
      <w:r>
        <w:rPr>
          <w:rFonts w:ascii="Arial" w:eastAsia="Arial Unicode MS" w:hAnsi="Arial" w:cs="Arial"/>
          <w:sz w:val="20"/>
          <w:szCs w:val="20"/>
          <w:shd w:val="clear" w:color="auto" w:fill="FFFFFF"/>
          <w:lang w:val="en-US"/>
        </w:rPr>
        <w:t xml:space="preserve">Italian opera director and scenographer </w:t>
      </w:r>
      <w:r w:rsidR="00DE3D40" w:rsidRPr="005952DE">
        <w:rPr>
          <w:rFonts w:ascii="Arial" w:eastAsia="Arial Unicode MS" w:hAnsi="Arial" w:cs="Arial"/>
          <w:sz w:val="20"/>
          <w:szCs w:val="20"/>
          <w:shd w:val="clear" w:color="auto" w:fill="FFFFFF"/>
          <w:lang w:val="en-US"/>
        </w:rPr>
        <w:t xml:space="preserve">Stefano Poda, </w:t>
      </w:r>
      <w:r>
        <w:rPr>
          <w:rFonts w:ascii="Arial" w:eastAsia="Arial Unicode MS" w:hAnsi="Arial" w:cs="Arial"/>
          <w:sz w:val="20"/>
          <w:szCs w:val="20"/>
          <w:shd w:val="clear" w:color="auto" w:fill="FFFFFF"/>
          <w:lang w:val="en-US"/>
        </w:rPr>
        <w:t xml:space="preserve">and audiovisual artist </w:t>
      </w:r>
      <w:r w:rsidR="00DE3D40" w:rsidRPr="005952DE">
        <w:rPr>
          <w:rFonts w:ascii="Arial" w:eastAsia="Arial Unicode MS" w:hAnsi="Arial" w:cs="Arial"/>
          <w:sz w:val="20"/>
          <w:szCs w:val="20"/>
          <w:shd w:val="clear" w:color="auto" w:fill="FFFFFF"/>
          <w:lang w:val="en-US"/>
        </w:rPr>
        <w:t xml:space="preserve">Romain Tardy. </w:t>
      </w:r>
      <w:r>
        <w:rPr>
          <w:rFonts w:ascii="Arial" w:eastAsia="Arial Unicode MS" w:hAnsi="Arial" w:cs="Arial"/>
          <w:sz w:val="20"/>
          <w:szCs w:val="20"/>
          <w:shd w:val="clear" w:color="auto" w:fill="FFFFFF"/>
          <w:lang w:val="en-US"/>
        </w:rPr>
        <w:t xml:space="preserve">This year’s </w:t>
      </w:r>
      <w:r w:rsidR="00DE3D40" w:rsidRPr="005952DE">
        <w:rPr>
          <w:rFonts w:ascii="Arial" w:eastAsia="Arial Unicode MS" w:hAnsi="Arial" w:cs="Arial"/>
          <w:sz w:val="20"/>
          <w:szCs w:val="20"/>
          <w:shd w:val="clear" w:color="auto" w:fill="FFFFFF"/>
          <w:lang w:val="en-US"/>
        </w:rPr>
        <w:t xml:space="preserve">PQ </w:t>
      </w:r>
      <w:r>
        <w:rPr>
          <w:rFonts w:ascii="Arial" w:eastAsia="Arial Unicode MS" w:hAnsi="Arial" w:cs="Arial"/>
          <w:sz w:val="20"/>
          <w:szCs w:val="20"/>
          <w:shd w:val="clear" w:color="auto" w:fill="FFFFFF"/>
          <w:lang w:val="en-US"/>
        </w:rPr>
        <w:t>program covers three thematic areas</w:t>
      </w:r>
      <w:r w:rsidR="00DE3D40" w:rsidRPr="005952DE">
        <w:rPr>
          <w:rFonts w:ascii="Arial" w:eastAsia="Times New Roman" w:hAnsi="Arial" w:cs="Arial"/>
          <w:sz w:val="20"/>
          <w:szCs w:val="20"/>
          <w:shd w:val="clear" w:color="auto" w:fill="FFFFFF"/>
          <w:lang w:val="en-US"/>
        </w:rPr>
        <w:t xml:space="preserve">: </w:t>
      </w:r>
      <w:r>
        <w:rPr>
          <w:rFonts w:ascii="Arial" w:hAnsi="Arial" w:cs="Arial"/>
          <w:sz w:val="20"/>
          <w:szCs w:val="20"/>
          <w:lang w:val="en-US"/>
        </w:rPr>
        <w:t>Imagination</w:t>
      </w:r>
      <w:r w:rsidR="00DE3D40" w:rsidRPr="005952DE">
        <w:rPr>
          <w:rFonts w:ascii="Arial" w:hAnsi="Arial" w:cs="Arial"/>
          <w:sz w:val="20"/>
          <w:szCs w:val="20"/>
          <w:lang w:val="en-US"/>
        </w:rPr>
        <w:t xml:space="preserve">, </w:t>
      </w:r>
      <w:r>
        <w:rPr>
          <w:rFonts w:ascii="Arial" w:hAnsi="Arial" w:cs="Arial"/>
          <w:sz w:val="20"/>
          <w:szCs w:val="20"/>
          <w:lang w:val="en-US"/>
        </w:rPr>
        <w:t xml:space="preserve">Transformation, and </w:t>
      </w:r>
      <w:r w:rsidR="00567074">
        <w:rPr>
          <w:rFonts w:ascii="Arial" w:hAnsi="Arial" w:cs="Arial"/>
          <w:sz w:val="20"/>
          <w:szCs w:val="20"/>
          <w:lang w:val="en-US"/>
        </w:rPr>
        <w:t>Memory</w:t>
      </w:r>
      <w:r w:rsidR="00DE3D40" w:rsidRPr="005952DE">
        <w:rPr>
          <w:rFonts w:ascii="Arial" w:eastAsia="Times New Roman" w:hAnsi="Arial" w:cs="Arial"/>
          <w:sz w:val="20"/>
          <w:szCs w:val="20"/>
          <w:shd w:val="clear" w:color="auto" w:fill="FFFFFF"/>
          <w:lang w:val="en-US"/>
        </w:rPr>
        <w:t>.</w:t>
      </w:r>
      <w:r w:rsidR="00DE3D40" w:rsidRPr="005952DE">
        <w:rPr>
          <w:rFonts w:ascii="Arial" w:eastAsia="Times New Roman" w:hAnsi="Arial" w:cs="Arial"/>
          <w:b/>
          <w:sz w:val="20"/>
          <w:szCs w:val="20"/>
          <w:shd w:val="clear" w:color="auto" w:fill="FFFFFF"/>
          <w:lang w:val="en-US"/>
        </w:rPr>
        <w:t xml:space="preserve"> </w:t>
      </w:r>
    </w:p>
    <w:p w:rsidR="002960BC" w:rsidRPr="005952DE" w:rsidRDefault="002960BC" w:rsidP="004217BC">
      <w:pPr>
        <w:pStyle w:val="Text"/>
        <w:jc w:val="both"/>
        <w:rPr>
          <w:rFonts w:ascii="Arial" w:eastAsia="Times New Roman" w:hAnsi="Arial" w:cs="Arial"/>
          <w:b/>
          <w:sz w:val="20"/>
          <w:szCs w:val="20"/>
          <w:shd w:val="clear" w:color="auto" w:fill="FFFFFF"/>
          <w:lang w:val="en-US"/>
        </w:rPr>
      </w:pPr>
    </w:p>
    <w:p w:rsidR="00B9746D" w:rsidRPr="005952DE" w:rsidRDefault="002D2834" w:rsidP="004217BC">
      <w:pPr>
        <w:pStyle w:val="Text"/>
        <w:jc w:val="both"/>
        <w:rPr>
          <w:rFonts w:ascii="Arial" w:eastAsia="Arial" w:hAnsi="Arial" w:cs="Arial"/>
          <w:sz w:val="20"/>
          <w:szCs w:val="20"/>
          <w:lang w:val="en-US"/>
        </w:rPr>
      </w:pPr>
      <w:r w:rsidRPr="005952DE">
        <w:rPr>
          <w:rFonts w:ascii="Arial" w:hAnsi="Arial"/>
          <w:sz w:val="20"/>
          <w:szCs w:val="18"/>
          <w:shd w:val="clear" w:color="auto" w:fill="FFFFFF"/>
          <w:lang w:val="en-US"/>
        </w:rPr>
        <w:t xml:space="preserve">The Prague Quadrennial of Performance Design and Space was established in 1967 with the aim of bringing the best theatre design, scenography, and theatre architecture to the forefront of cultural events and thus to introduce not only professional and emerging artists but also the general public to contemporary scenography. Held once every four years, PQ’s various exhibitions, festivals, and educational programs promote experimental art, networking, innovation, and future collaboration among a diverse range of artists. Its aim is to celebrate, strengthen, and promote the work of </w:t>
      </w:r>
      <w:r w:rsidRPr="005952DE">
        <w:rPr>
          <w:rFonts w:ascii="Arial" w:hAnsi="Arial"/>
          <w:sz w:val="20"/>
          <w:szCs w:val="18"/>
          <w:shd w:val="clear" w:color="auto" w:fill="FFFFFF"/>
          <w:lang w:val="en-US"/>
        </w:rPr>
        <w:lastRenderedPageBreak/>
        <w:t>scenographers, artists, and architects while also inspiring and educating audiences, who are the most important element of any live performance.</w:t>
      </w:r>
    </w:p>
    <w:p w:rsidR="00B9746D" w:rsidRPr="005952DE" w:rsidRDefault="00B9746D" w:rsidP="004217BC">
      <w:pPr>
        <w:pStyle w:val="Text"/>
        <w:jc w:val="both"/>
        <w:rPr>
          <w:rFonts w:ascii="Arial" w:eastAsia="Arial" w:hAnsi="Arial" w:cs="Arial"/>
          <w:b/>
          <w:bCs/>
          <w:sz w:val="20"/>
          <w:szCs w:val="20"/>
          <w:lang w:val="en-US"/>
        </w:rPr>
      </w:pPr>
    </w:p>
    <w:p w:rsidR="008B1117" w:rsidRPr="005952DE" w:rsidRDefault="008B1117" w:rsidP="004217BC">
      <w:pPr>
        <w:pStyle w:val="Text"/>
        <w:jc w:val="both"/>
        <w:rPr>
          <w:rFonts w:ascii="Arial" w:eastAsia="Arial" w:hAnsi="Arial" w:cs="Arial"/>
          <w:b/>
          <w:bCs/>
          <w:sz w:val="20"/>
          <w:szCs w:val="20"/>
          <w:lang w:val="en-US"/>
        </w:rPr>
      </w:pPr>
    </w:p>
    <w:p w:rsidR="002D2834" w:rsidRPr="005952DE" w:rsidRDefault="002D2834" w:rsidP="002D2834">
      <w:pPr>
        <w:pStyle w:val="Text"/>
        <w:jc w:val="both"/>
        <w:rPr>
          <w:rFonts w:ascii="Arial" w:eastAsia="Arial" w:hAnsi="Arial" w:cs="Arial"/>
          <w:b/>
          <w:bCs/>
          <w:sz w:val="20"/>
          <w:szCs w:val="18"/>
          <w:lang w:val="en-US"/>
        </w:rPr>
      </w:pPr>
      <w:r w:rsidRPr="005952DE">
        <w:rPr>
          <w:rFonts w:ascii="Arial" w:hAnsi="Arial"/>
          <w:b/>
          <w:bCs/>
          <w:sz w:val="20"/>
          <w:szCs w:val="18"/>
          <w:lang w:val="en-US"/>
        </w:rPr>
        <w:t xml:space="preserve">Organized by: </w:t>
      </w:r>
      <w:r w:rsidRPr="005952DE">
        <w:rPr>
          <w:rFonts w:ascii="Arial" w:hAnsi="Arial"/>
          <w:sz w:val="20"/>
          <w:szCs w:val="18"/>
          <w:lang w:val="en-US"/>
        </w:rPr>
        <w:t>Ministry of Culture of the Czech Republic</w:t>
      </w:r>
    </w:p>
    <w:p w:rsidR="002D2834" w:rsidRPr="005952DE" w:rsidRDefault="002D2834" w:rsidP="002D2834">
      <w:pPr>
        <w:pStyle w:val="Text"/>
        <w:jc w:val="both"/>
        <w:rPr>
          <w:rFonts w:ascii="Arial" w:eastAsia="Arial" w:hAnsi="Arial" w:cs="Arial"/>
          <w:b/>
          <w:bCs/>
          <w:sz w:val="20"/>
          <w:szCs w:val="18"/>
          <w:lang w:val="en-US"/>
        </w:rPr>
      </w:pPr>
      <w:r w:rsidRPr="005952DE">
        <w:rPr>
          <w:rFonts w:ascii="Arial" w:hAnsi="Arial"/>
          <w:b/>
          <w:bCs/>
          <w:sz w:val="20"/>
          <w:szCs w:val="18"/>
          <w:lang w:val="en-US"/>
        </w:rPr>
        <w:t xml:space="preserve">Realized by: </w:t>
      </w:r>
      <w:r w:rsidRPr="005952DE">
        <w:rPr>
          <w:rFonts w:ascii="Arial" w:hAnsi="Arial"/>
          <w:bCs/>
          <w:sz w:val="20"/>
          <w:szCs w:val="18"/>
          <w:lang w:val="en-US"/>
        </w:rPr>
        <w:t>Arts and Theatre Institute</w:t>
      </w:r>
    </w:p>
    <w:p w:rsidR="002D2834" w:rsidRPr="005952DE" w:rsidRDefault="002D2834" w:rsidP="002D2834">
      <w:pPr>
        <w:pStyle w:val="Text"/>
        <w:jc w:val="both"/>
        <w:rPr>
          <w:rFonts w:ascii="Arial" w:eastAsia="Arial" w:hAnsi="Arial" w:cs="Arial"/>
          <w:sz w:val="20"/>
          <w:szCs w:val="18"/>
          <w:lang w:val="en-US"/>
        </w:rPr>
      </w:pPr>
      <w:r w:rsidRPr="005952DE">
        <w:rPr>
          <w:rFonts w:ascii="Arial" w:hAnsi="Arial"/>
          <w:b/>
          <w:bCs/>
          <w:sz w:val="20"/>
          <w:szCs w:val="18"/>
          <w:lang w:val="en-US"/>
        </w:rPr>
        <w:t xml:space="preserve">With support from: </w:t>
      </w:r>
      <w:r w:rsidRPr="005952DE">
        <w:rPr>
          <w:rFonts w:ascii="Arial" w:hAnsi="Arial"/>
          <w:sz w:val="20"/>
          <w:szCs w:val="18"/>
          <w:lang w:val="en-US"/>
        </w:rPr>
        <w:t>City of Prague, co-financed from the European Union’s Creative Europe program</w:t>
      </w:r>
    </w:p>
    <w:p w:rsidR="002D2834" w:rsidRPr="005952DE" w:rsidRDefault="002D2834" w:rsidP="002D2834">
      <w:pPr>
        <w:pStyle w:val="Text"/>
        <w:jc w:val="both"/>
        <w:rPr>
          <w:rFonts w:ascii="Arial" w:eastAsia="Arial" w:hAnsi="Arial" w:cs="Arial"/>
          <w:sz w:val="20"/>
          <w:szCs w:val="18"/>
          <w:lang w:val="en-US"/>
        </w:rPr>
      </w:pPr>
      <w:r w:rsidRPr="005952DE">
        <w:rPr>
          <w:rFonts w:ascii="Arial" w:hAnsi="Arial"/>
          <w:b/>
          <w:bCs/>
          <w:sz w:val="20"/>
          <w:szCs w:val="18"/>
          <w:lang w:val="en-US"/>
        </w:rPr>
        <w:t>Under the auspices of:</w:t>
      </w:r>
      <w:r w:rsidRPr="005952DE">
        <w:rPr>
          <w:rFonts w:ascii="Arial" w:hAnsi="Arial"/>
          <w:sz w:val="20"/>
          <w:szCs w:val="18"/>
          <w:lang w:val="en-US"/>
        </w:rPr>
        <w:t xml:space="preserve"> The Mayor of the City of Prague, Prague 7 Municipal District, Czech UNESCO Office</w:t>
      </w:r>
    </w:p>
    <w:p w:rsidR="002D2834" w:rsidRPr="005952DE" w:rsidRDefault="002D2834" w:rsidP="002D2834">
      <w:pPr>
        <w:pStyle w:val="Text"/>
        <w:jc w:val="both"/>
        <w:rPr>
          <w:rFonts w:ascii="Arial" w:eastAsia="Arial" w:hAnsi="Arial" w:cs="Arial"/>
          <w:b/>
          <w:bCs/>
          <w:sz w:val="20"/>
          <w:szCs w:val="18"/>
          <w:lang w:val="en-US"/>
        </w:rPr>
      </w:pPr>
      <w:r w:rsidRPr="005952DE">
        <w:rPr>
          <w:rFonts w:ascii="Arial" w:hAnsi="Arial"/>
          <w:b/>
          <w:bCs/>
          <w:sz w:val="20"/>
          <w:szCs w:val="18"/>
          <w:lang w:val="en-US"/>
        </w:rPr>
        <w:t>General partner:</w:t>
      </w:r>
      <w:r w:rsidRPr="005952DE">
        <w:rPr>
          <w:rFonts w:ascii="Arial" w:hAnsi="Arial"/>
          <w:sz w:val="20"/>
          <w:szCs w:val="18"/>
          <w:lang w:val="en-US"/>
        </w:rPr>
        <w:t xml:space="preserve"> ROBE</w:t>
      </w:r>
    </w:p>
    <w:p w:rsidR="002D2834" w:rsidRPr="005952DE" w:rsidRDefault="002D2834" w:rsidP="002D2834">
      <w:pPr>
        <w:pStyle w:val="Text"/>
        <w:jc w:val="both"/>
        <w:rPr>
          <w:rFonts w:ascii="Arial" w:eastAsia="Arial" w:hAnsi="Arial" w:cs="Arial"/>
          <w:b/>
          <w:bCs/>
          <w:sz w:val="20"/>
          <w:szCs w:val="18"/>
          <w:lang w:val="en-US"/>
        </w:rPr>
      </w:pPr>
      <w:r w:rsidRPr="005952DE">
        <w:rPr>
          <w:rFonts w:ascii="Arial" w:hAnsi="Arial"/>
          <w:b/>
          <w:bCs/>
          <w:sz w:val="20"/>
          <w:szCs w:val="18"/>
          <w:lang w:val="en-US"/>
        </w:rPr>
        <w:t xml:space="preserve">General media partner: </w:t>
      </w:r>
      <w:r w:rsidRPr="005952DE">
        <w:rPr>
          <w:rFonts w:ascii="Arial" w:hAnsi="Arial"/>
          <w:sz w:val="20"/>
          <w:szCs w:val="18"/>
          <w:lang w:val="en-US"/>
        </w:rPr>
        <w:t>Czech Television</w:t>
      </w:r>
    </w:p>
    <w:p w:rsidR="00B9746D" w:rsidRPr="005952DE" w:rsidRDefault="002D2834" w:rsidP="002D2834">
      <w:pPr>
        <w:pStyle w:val="Text"/>
        <w:jc w:val="both"/>
        <w:rPr>
          <w:rFonts w:ascii="Arial" w:hAnsi="Arial" w:cs="Arial"/>
          <w:sz w:val="20"/>
          <w:szCs w:val="20"/>
          <w:lang w:val="en-US"/>
        </w:rPr>
      </w:pPr>
      <w:r w:rsidRPr="005952DE">
        <w:rPr>
          <w:rFonts w:ascii="Arial" w:hAnsi="Arial"/>
          <w:b/>
          <w:bCs/>
          <w:sz w:val="20"/>
          <w:szCs w:val="18"/>
          <w:lang w:val="en-US"/>
        </w:rPr>
        <w:t xml:space="preserve">Main media partner: </w:t>
      </w:r>
      <w:r w:rsidRPr="005952DE">
        <w:rPr>
          <w:rFonts w:ascii="Arial" w:hAnsi="Arial"/>
          <w:sz w:val="20"/>
          <w:szCs w:val="18"/>
          <w:lang w:val="en-US"/>
        </w:rPr>
        <w:t>Czech Radio</w:t>
      </w:r>
    </w:p>
    <w:p w:rsidR="00B9746D" w:rsidRPr="005952DE" w:rsidRDefault="00B9746D" w:rsidP="004217BC">
      <w:pPr>
        <w:pStyle w:val="Text"/>
        <w:jc w:val="both"/>
        <w:rPr>
          <w:rFonts w:ascii="Arial" w:hAnsi="Arial" w:cs="Arial"/>
          <w:b/>
          <w:sz w:val="20"/>
          <w:szCs w:val="20"/>
          <w:lang w:val="en-US"/>
        </w:rPr>
      </w:pPr>
      <w:r w:rsidRPr="005952DE">
        <w:rPr>
          <w:rFonts w:ascii="Arial" w:hAnsi="Arial" w:cs="Arial"/>
          <w:b/>
          <w:sz w:val="20"/>
          <w:szCs w:val="20"/>
          <w:lang w:val="en-US"/>
        </w:rPr>
        <w:t>M</w:t>
      </w:r>
      <w:r w:rsidR="002D2834" w:rsidRPr="005952DE">
        <w:rPr>
          <w:rFonts w:ascii="Arial" w:hAnsi="Arial"/>
          <w:b/>
          <w:bCs/>
          <w:sz w:val="20"/>
          <w:szCs w:val="18"/>
          <w:lang w:val="en-US"/>
        </w:rPr>
        <w:t>edia partner</w:t>
      </w:r>
      <w:r w:rsidR="00813F77">
        <w:rPr>
          <w:rFonts w:ascii="Arial" w:hAnsi="Arial"/>
          <w:b/>
          <w:bCs/>
          <w:sz w:val="20"/>
          <w:szCs w:val="18"/>
          <w:lang w:val="en-US"/>
        </w:rPr>
        <w:t>s</w:t>
      </w:r>
      <w:r w:rsidRPr="005952DE">
        <w:rPr>
          <w:rFonts w:ascii="Arial" w:hAnsi="Arial" w:cs="Arial"/>
          <w:b/>
          <w:sz w:val="20"/>
          <w:szCs w:val="20"/>
          <w:lang w:val="en-US"/>
        </w:rPr>
        <w:t xml:space="preserve">: </w:t>
      </w:r>
      <w:r w:rsidRPr="005952DE">
        <w:rPr>
          <w:rFonts w:ascii="Arial" w:hAnsi="Arial" w:cs="Arial"/>
          <w:sz w:val="20"/>
          <w:szCs w:val="20"/>
          <w:lang w:val="en-US"/>
        </w:rPr>
        <w:t xml:space="preserve">Radio 1, </w:t>
      </w:r>
      <w:proofErr w:type="spellStart"/>
      <w:r w:rsidRPr="005952DE">
        <w:rPr>
          <w:rFonts w:ascii="Arial" w:hAnsi="Arial" w:cs="Arial"/>
          <w:sz w:val="20"/>
          <w:szCs w:val="20"/>
          <w:lang w:val="en-US"/>
        </w:rPr>
        <w:t>Respekt</w:t>
      </w:r>
      <w:proofErr w:type="spellEnd"/>
      <w:r w:rsidRPr="005952DE">
        <w:rPr>
          <w:rFonts w:ascii="Arial" w:hAnsi="Arial" w:cs="Arial"/>
          <w:sz w:val="20"/>
          <w:szCs w:val="20"/>
          <w:lang w:val="en-US"/>
        </w:rPr>
        <w:t xml:space="preserve">, Ego!, A2, </w:t>
      </w:r>
      <w:proofErr w:type="spellStart"/>
      <w:r w:rsidRPr="005952DE">
        <w:rPr>
          <w:rFonts w:ascii="Arial" w:hAnsi="Arial" w:cs="Arial"/>
          <w:sz w:val="20"/>
          <w:szCs w:val="20"/>
          <w:lang w:val="en-US"/>
        </w:rPr>
        <w:t>Artikl</w:t>
      </w:r>
      <w:proofErr w:type="spellEnd"/>
      <w:r w:rsidRPr="005952DE">
        <w:rPr>
          <w:rFonts w:ascii="Arial" w:hAnsi="Arial" w:cs="Arial"/>
          <w:sz w:val="20"/>
          <w:szCs w:val="20"/>
          <w:lang w:val="en-US"/>
        </w:rPr>
        <w:t xml:space="preserve">, Flash Art, </w:t>
      </w:r>
      <w:proofErr w:type="spellStart"/>
      <w:r w:rsidRPr="005952DE">
        <w:rPr>
          <w:rFonts w:ascii="Arial" w:hAnsi="Arial" w:cs="Arial"/>
          <w:sz w:val="20"/>
          <w:szCs w:val="20"/>
          <w:lang w:val="en-US"/>
        </w:rPr>
        <w:t>ArtMap</w:t>
      </w:r>
      <w:proofErr w:type="spellEnd"/>
      <w:r w:rsidRPr="005952DE">
        <w:rPr>
          <w:rFonts w:ascii="Arial" w:hAnsi="Arial" w:cs="Arial"/>
          <w:sz w:val="20"/>
          <w:szCs w:val="20"/>
          <w:lang w:val="en-US"/>
        </w:rPr>
        <w:t xml:space="preserve">, </w:t>
      </w:r>
      <w:r w:rsidR="00DE3D40" w:rsidRPr="005952DE">
        <w:rPr>
          <w:rFonts w:ascii="Arial" w:hAnsi="Arial" w:cs="Arial"/>
          <w:sz w:val="20"/>
          <w:szCs w:val="20"/>
          <w:lang w:val="en-US"/>
        </w:rPr>
        <w:t xml:space="preserve">Theater </w:t>
      </w:r>
      <w:proofErr w:type="spellStart"/>
      <w:r w:rsidR="00DE3D40" w:rsidRPr="005952DE">
        <w:rPr>
          <w:rFonts w:ascii="Arial" w:hAnsi="Arial" w:cs="Arial"/>
          <w:sz w:val="20"/>
          <w:szCs w:val="20"/>
          <w:lang w:val="en-US"/>
        </w:rPr>
        <w:t>der</w:t>
      </w:r>
      <w:proofErr w:type="spellEnd"/>
      <w:r w:rsidR="00DE3D40" w:rsidRPr="005952DE">
        <w:rPr>
          <w:rFonts w:ascii="Arial" w:hAnsi="Arial" w:cs="Arial"/>
          <w:sz w:val="20"/>
          <w:szCs w:val="20"/>
          <w:lang w:val="en-US"/>
        </w:rPr>
        <w:t xml:space="preserve"> </w:t>
      </w:r>
      <w:proofErr w:type="spellStart"/>
      <w:r w:rsidR="00DE3D40" w:rsidRPr="005952DE">
        <w:rPr>
          <w:rFonts w:ascii="Arial" w:hAnsi="Arial" w:cs="Arial"/>
          <w:sz w:val="20"/>
          <w:szCs w:val="20"/>
          <w:lang w:val="en-US"/>
        </w:rPr>
        <w:t>Zeit</w:t>
      </w:r>
      <w:proofErr w:type="spellEnd"/>
      <w:r w:rsidR="00DE3D40" w:rsidRPr="005952DE">
        <w:rPr>
          <w:rFonts w:ascii="Arial" w:hAnsi="Arial" w:cs="Arial"/>
          <w:sz w:val="20"/>
          <w:szCs w:val="20"/>
          <w:lang w:val="en-US"/>
        </w:rPr>
        <w:t xml:space="preserve">, </w:t>
      </w:r>
      <w:proofErr w:type="spellStart"/>
      <w:r w:rsidR="008B1117" w:rsidRPr="005952DE">
        <w:rPr>
          <w:rFonts w:ascii="Arial" w:hAnsi="Arial" w:cs="Arial"/>
          <w:sz w:val="20"/>
          <w:szCs w:val="20"/>
          <w:lang w:val="en-US"/>
        </w:rPr>
        <w:t>Nachtkritik</w:t>
      </w:r>
      <w:proofErr w:type="spellEnd"/>
      <w:r w:rsidR="008B1117" w:rsidRPr="005952DE">
        <w:rPr>
          <w:rFonts w:ascii="Arial" w:hAnsi="Arial" w:cs="Arial"/>
          <w:sz w:val="20"/>
          <w:szCs w:val="20"/>
          <w:lang w:val="en-US"/>
        </w:rPr>
        <w:t xml:space="preserve">, </w:t>
      </w:r>
      <w:proofErr w:type="spellStart"/>
      <w:r w:rsidR="00DE3D40" w:rsidRPr="005952DE">
        <w:rPr>
          <w:rFonts w:ascii="Arial" w:hAnsi="Arial" w:cs="Arial"/>
          <w:sz w:val="20"/>
          <w:szCs w:val="20"/>
          <w:lang w:val="en-US"/>
        </w:rPr>
        <w:t>kød</w:t>
      </w:r>
      <w:proofErr w:type="spellEnd"/>
      <w:r w:rsidR="00DE3D40" w:rsidRPr="005952DE">
        <w:rPr>
          <w:rFonts w:ascii="Arial" w:hAnsi="Arial" w:cs="Arial"/>
          <w:sz w:val="20"/>
          <w:szCs w:val="20"/>
          <w:lang w:val="en-US"/>
        </w:rPr>
        <w:t xml:space="preserve">, </w:t>
      </w:r>
      <w:proofErr w:type="spellStart"/>
      <w:r w:rsidRPr="005952DE">
        <w:rPr>
          <w:rFonts w:ascii="Arial" w:hAnsi="Arial" w:cs="Arial"/>
          <w:sz w:val="20"/>
          <w:szCs w:val="20"/>
          <w:lang w:val="en-US"/>
        </w:rPr>
        <w:t>Taneční</w:t>
      </w:r>
      <w:proofErr w:type="spellEnd"/>
      <w:r w:rsidRPr="005952DE">
        <w:rPr>
          <w:rFonts w:ascii="Arial" w:hAnsi="Arial" w:cs="Arial"/>
          <w:sz w:val="20"/>
          <w:szCs w:val="20"/>
          <w:lang w:val="en-US"/>
        </w:rPr>
        <w:t xml:space="preserve"> </w:t>
      </w:r>
      <w:proofErr w:type="spellStart"/>
      <w:r w:rsidRPr="005952DE">
        <w:rPr>
          <w:rFonts w:ascii="Arial" w:hAnsi="Arial" w:cs="Arial"/>
          <w:sz w:val="20"/>
          <w:szCs w:val="20"/>
          <w:lang w:val="en-US"/>
        </w:rPr>
        <w:t>Zóna</w:t>
      </w:r>
      <w:proofErr w:type="spellEnd"/>
      <w:r w:rsidRPr="005952DE">
        <w:rPr>
          <w:rFonts w:ascii="Arial" w:hAnsi="Arial" w:cs="Arial"/>
          <w:sz w:val="20"/>
          <w:szCs w:val="20"/>
          <w:lang w:val="en-US"/>
        </w:rPr>
        <w:t xml:space="preserve">, </w:t>
      </w:r>
      <w:proofErr w:type="spellStart"/>
      <w:r w:rsidR="00DE3D40" w:rsidRPr="005952DE">
        <w:rPr>
          <w:rFonts w:ascii="Arial" w:hAnsi="Arial" w:cs="Arial"/>
          <w:sz w:val="20"/>
          <w:szCs w:val="20"/>
          <w:lang w:val="en-US"/>
        </w:rPr>
        <w:t>Fullmoon</w:t>
      </w:r>
      <w:proofErr w:type="spellEnd"/>
      <w:r w:rsidR="00DE3D40" w:rsidRPr="005952DE">
        <w:rPr>
          <w:rFonts w:ascii="Arial" w:hAnsi="Arial" w:cs="Arial"/>
          <w:sz w:val="20"/>
          <w:szCs w:val="20"/>
          <w:lang w:val="en-US"/>
        </w:rPr>
        <w:t xml:space="preserve"> Magazine, </w:t>
      </w:r>
      <w:proofErr w:type="spellStart"/>
      <w:r w:rsidR="00DE3D40" w:rsidRPr="005952DE">
        <w:rPr>
          <w:rFonts w:ascii="Arial" w:hAnsi="Arial" w:cs="Arial"/>
          <w:sz w:val="20"/>
          <w:szCs w:val="20"/>
          <w:lang w:val="en-US"/>
        </w:rPr>
        <w:t>Svět</w:t>
      </w:r>
      <w:proofErr w:type="spellEnd"/>
      <w:r w:rsidR="00DE3D40" w:rsidRPr="005952DE">
        <w:rPr>
          <w:rFonts w:ascii="Arial" w:hAnsi="Arial" w:cs="Arial"/>
          <w:sz w:val="20"/>
          <w:szCs w:val="20"/>
          <w:lang w:val="en-US"/>
        </w:rPr>
        <w:t xml:space="preserve"> a </w:t>
      </w:r>
      <w:proofErr w:type="spellStart"/>
      <w:r w:rsidR="00DE3D40" w:rsidRPr="005952DE">
        <w:rPr>
          <w:rFonts w:ascii="Arial" w:hAnsi="Arial" w:cs="Arial"/>
          <w:sz w:val="20"/>
          <w:szCs w:val="20"/>
          <w:lang w:val="en-US"/>
        </w:rPr>
        <w:t>divadlo</w:t>
      </w:r>
      <w:proofErr w:type="spellEnd"/>
      <w:r w:rsidR="00DE3D40" w:rsidRPr="005952DE">
        <w:rPr>
          <w:rFonts w:ascii="Arial" w:hAnsi="Arial" w:cs="Arial"/>
          <w:sz w:val="20"/>
          <w:szCs w:val="20"/>
          <w:lang w:val="en-US"/>
        </w:rPr>
        <w:t xml:space="preserve">, </w:t>
      </w:r>
      <w:proofErr w:type="spellStart"/>
      <w:r w:rsidR="006E1077" w:rsidRPr="005952DE">
        <w:rPr>
          <w:rFonts w:ascii="Arial" w:hAnsi="Arial" w:cs="Arial"/>
          <w:sz w:val="20"/>
          <w:szCs w:val="20"/>
          <w:lang w:val="en-US"/>
        </w:rPr>
        <w:t>Loutkář</w:t>
      </w:r>
      <w:proofErr w:type="spellEnd"/>
      <w:r w:rsidR="006E1077" w:rsidRPr="005952DE">
        <w:rPr>
          <w:rFonts w:ascii="Arial" w:hAnsi="Arial" w:cs="Arial"/>
          <w:sz w:val="20"/>
          <w:szCs w:val="20"/>
          <w:lang w:val="en-US"/>
        </w:rPr>
        <w:t xml:space="preserve">, </w:t>
      </w:r>
      <w:proofErr w:type="spellStart"/>
      <w:r w:rsidRPr="005952DE">
        <w:rPr>
          <w:rFonts w:ascii="Arial" w:hAnsi="Arial" w:cs="Arial"/>
          <w:sz w:val="20"/>
          <w:szCs w:val="20"/>
          <w:lang w:val="en-US"/>
        </w:rPr>
        <w:t>Divadelní</w:t>
      </w:r>
      <w:proofErr w:type="spellEnd"/>
      <w:r w:rsidRPr="005952DE">
        <w:rPr>
          <w:rFonts w:ascii="Arial" w:hAnsi="Arial" w:cs="Arial"/>
          <w:sz w:val="20"/>
          <w:szCs w:val="20"/>
          <w:lang w:val="en-US"/>
        </w:rPr>
        <w:t xml:space="preserve"> </w:t>
      </w:r>
      <w:proofErr w:type="spellStart"/>
      <w:r w:rsidRPr="005952DE">
        <w:rPr>
          <w:rFonts w:ascii="Arial" w:hAnsi="Arial" w:cs="Arial"/>
          <w:sz w:val="20"/>
          <w:szCs w:val="20"/>
          <w:lang w:val="en-US"/>
        </w:rPr>
        <w:t>noviny</w:t>
      </w:r>
      <w:proofErr w:type="spellEnd"/>
      <w:r w:rsidRPr="005952DE">
        <w:rPr>
          <w:rFonts w:ascii="Arial" w:hAnsi="Arial" w:cs="Arial"/>
          <w:sz w:val="20"/>
          <w:szCs w:val="20"/>
          <w:lang w:val="en-US"/>
        </w:rPr>
        <w:t>, protisedi.cz, scena.cz, divadlo.cz</w:t>
      </w:r>
    </w:p>
    <w:p w:rsidR="00CB4338" w:rsidRPr="005952DE" w:rsidRDefault="002D2834" w:rsidP="004217BC">
      <w:pPr>
        <w:pStyle w:val="Text"/>
        <w:jc w:val="both"/>
        <w:rPr>
          <w:rFonts w:ascii="Arial" w:eastAsia="Arial" w:hAnsi="Arial" w:cs="Arial"/>
          <w:bCs/>
          <w:sz w:val="20"/>
          <w:szCs w:val="20"/>
          <w:lang w:val="en-US"/>
        </w:rPr>
      </w:pPr>
      <w:r w:rsidRPr="005952DE">
        <w:rPr>
          <w:rFonts w:ascii="Arial" w:eastAsia="Arial" w:hAnsi="Arial" w:cs="Arial"/>
          <w:b/>
          <w:bCs/>
          <w:sz w:val="20"/>
          <w:szCs w:val="20"/>
          <w:lang w:val="en-US"/>
        </w:rPr>
        <w:t>Partners</w:t>
      </w:r>
      <w:r w:rsidR="00CB4338" w:rsidRPr="005952DE">
        <w:rPr>
          <w:rFonts w:ascii="Arial" w:eastAsia="Arial" w:hAnsi="Arial" w:cs="Arial"/>
          <w:b/>
          <w:bCs/>
          <w:sz w:val="20"/>
          <w:szCs w:val="20"/>
          <w:lang w:val="en-US"/>
        </w:rPr>
        <w:t xml:space="preserve">: </w:t>
      </w:r>
      <w:proofErr w:type="spellStart"/>
      <w:r w:rsidR="00CB4338" w:rsidRPr="005952DE">
        <w:rPr>
          <w:rFonts w:ascii="Arial" w:eastAsia="Arial" w:hAnsi="Arial" w:cs="Arial"/>
          <w:bCs/>
          <w:sz w:val="20"/>
          <w:szCs w:val="20"/>
          <w:lang w:val="en-US"/>
        </w:rPr>
        <w:t>GoPay</w:t>
      </w:r>
      <w:proofErr w:type="spellEnd"/>
      <w:r w:rsidR="00CB4338" w:rsidRPr="005952DE">
        <w:rPr>
          <w:rFonts w:ascii="Arial" w:eastAsia="Arial" w:hAnsi="Arial" w:cs="Arial"/>
          <w:bCs/>
          <w:sz w:val="20"/>
          <w:szCs w:val="20"/>
          <w:lang w:val="en-US"/>
        </w:rPr>
        <w:t xml:space="preserve">, ETC, </w:t>
      </w:r>
      <w:proofErr w:type="spellStart"/>
      <w:r w:rsidR="00CB4338" w:rsidRPr="005952DE">
        <w:rPr>
          <w:rFonts w:ascii="Arial" w:eastAsia="Arial" w:hAnsi="Arial" w:cs="Arial"/>
          <w:bCs/>
          <w:sz w:val="20"/>
          <w:szCs w:val="20"/>
          <w:lang w:val="en-US"/>
        </w:rPr>
        <w:t>Vectorworks</w:t>
      </w:r>
      <w:proofErr w:type="spellEnd"/>
      <w:r w:rsidR="00CB4338" w:rsidRPr="005952DE">
        <w:rPr>
          <w:rFonts w:ascii="Arial" w:eastAsia="Arial" w:hAnsi="Arial" w:cs="Arial"/>
          <w:bCs/>
          <w:sz w:val="20"/>
          <w:szCs w:val="20"/>
          <w:lang w:val="en-US"/>
        </w:rPr>
        <w:t xml:space="preserve">, </w:t>
      </w:r>
      <w:proofErr w:type="spellStart"/>
      <w:r w:rsidR="00CB4338" w:rsidRPr="005952DE">
        <w:rPr>
          <w:rFonts w:ascii="Arial" w:eastAsia="Arial" w:hAnsi="Arial" w:cs="Arial"/>
          <w:bCs/>
          <w:sz w:val="20"/>
          <w:szCs w:val="20"/>
          <w:lang w:val="en-US"/>
        </w:rPr>
        <w:t>ShowTex</w:t>
      </w:r>
      <w:proofErr w:type="spellEnd"/>
      <w:r w:rsidR="00CB4338" w:rsidRPr="005952DE">
        <w:rPr>
          <w:rFonts w:ascii="Arial" w:eastAsia="Arial" w:hAnsi="Arial" w:cs="Arial"/>
          <w:bCs/>
          <w:sz w:val="20"/>
          <w:szCs w:val="20"/>
          <w:lang w:val="en-US"/>
        </w:rPr>
        <w:t xml:space="preserve">, </w:t>
      </w:r>
      <w:proofErr w:type="spellStart"/>
      <w:r w:rsidR="00CB4338" w:rsidRPr="005952DE">
        <w:rPr>
          <w:rFonts w:ascii="Arial" w:eastAsia="Arial" w:hAnsi="Arial" w:cs="Arial"/>
          <w:bCs/>
          <w:sz w:val="20"/>
          <w:szCs w:val="20"/>
          <w:lang w:val="en-US"/>
        </w:rPr>
        <w:t>d&amp;b</w:t>
      </w:r>
      <w:proofErr w:type="spellEnd"/>
      <w:r w:rsidR="00CB4338" w:rsidRPr="005952DE">
        <w:rPr>
          <w:rFonts w:ascii="Arial" w:eastAsia="Arial" w:hAnsi="Arial" w:cs="Arial"/>
          <w:bCs/>
          <w:sz w:val="20"/>
          <w:szCs w:val="20"/>
          <w:lang w:val="en-US"/>
        </w:rPr>
        <w:t xml:space="preserve"> </w:t>
      </w:r>
      <w:proofErr w:type="spellStart"/>
      <w:r w:rsidR="00CB4338" w:rsidRPr="005952DE">
        <w:rPr>
          <w:rFonts w:ascii="Arial" w:eastAsia="Arial" w:hAnsi="Arial" w:cs="Arial"/>
          <w:bCs/>
          <w:sz w:val="20"/>
          <w:szCs w:val="20"/>
          <w:lang w:val="en-US"/>
        </w:rPr>
        <w:t>audiotechnik</w:t>
      </w:r>
      <w:proofErr w:type="spellEnd"/>
      <w:r w:rsidR="00CB4338" w:rsidRPr="005952DE">
        <w:rPr>
          <w:rFonts w:ascii="Arial" w:eastAsia="Arial" w:hAnsi="Arial" w:cs="Arial"/>
          <w:bCs/>
          <w:sz w:val="20"/>
          <w:szCs w:val="20"/>
          <w:lang w:val="en-US"/>
        </w:rPr>
        <w:t xml:space="preserve">, stage | set | scenery, </w:t>
      </w:r>
      <w:proofErr w:type="spellStart"/>
      <w:r w:rsidR="00CB4338" w:rsidRPr="005952DE">
        <w:rPr>
          <w:rFonts w:ascii="Arial" w:eastAsia="Arial" w:hAnsi="Arial" w:cs="Arial"/>
          <w:bCs/>
          <w:sz w:val="20"/>
          <w:szCs w:val="20"/>
          <w:lang w:val="en-US"/>
        </w:rPr>
        <w:t>Mamashelter</w:t>
      </w:r>
      <w:proofErr w:type="spellEnd"/>
      <w:r w:rsidR="00CB4338" w:rsidRPr="005952DE">
        <w:rPr>
          <w:rFonts w:ascii="Arial" w:eastAsia="Arial" w:hAnsi="Arial" w:cs="Arial"/>
          <w:bCs/>
          <w:sz w:val="20"/>
          <w:szCs w:val="20"/>
          <w:lang w:val="en-US"/>
        </w:rPr>
        <w:t xml:space="preserve">, </w:t>
      </w:r>
      <w:proofErr w:type="spellStart"/>
      <w:r w:rsidR="00CB4338" w:rsidRPr="005952DE">
        <w:rPr>
          <w:rFonts w:ascii="Arial" w:eastAsia="Arial" w:hAnsi="Arial" w:cs="Arial"/>
          <w:bCs/>
          <w:sz w:val="20"/>
          <w:szCs w:val="20"/>
          <w:lang w:val="en-US"/>
        </w:rPr>
        <w:t>Estec</w:t>
      </w:r>
      <w:proofErr w:type="spellEnd"/>
      <w:r w:rsidR="00CB4338" w:rsidRPr="005952DE">
        <w:rPr>
          <w:rFonts w:ascii="Arial" w:eastAsia="Arial" w:hAnsi="Arial" w:cs="Arial"/>
          <w:bCs/>
          <w:sz w:val="20"/>
          <w:szCs w:val="20"/>
          <w:lang w:val="en-US"/>
        </w:rPr>
        <w:t xml:space="preserve">, Lunchmeat, </w:t>
      </w:r>
      <w:proofErr w:type="spellStart"/>
      <w:r w:rsidR="00CB4338" w:rsidRPr="005952DE">
        <w:rPr>
          <w:rFonts w:ascii="Arial" w:eastAsia="Arial" w:hAnsi="Arial" w:cs="Arial"/>
          <w:bCs/>
          <w:sz w:val="20"/>
          <w:szCs w:val="20"/>
          <w:lang w:val="en-US"/>
        </w:rPr>
        <w:t>Mamacoffee</w:t>
      </w:r>
      <w:proofErr w:type="spellEnd"/>
      <w:r w:rsidR="00CB4338" w:rsidRPr="005952DE">
        <w:rPr>
          <w:rFonts w:ascii="Arial" w:eastAsia="Arial" w:hAnsi="Arial" w:cs="Arial"/>
          <w:bCs/>
          <w:sz w:val="20"/>
          <w:szCs w:val="20"/>
          <w:lang w:val="en-US"/>
        </w:rPr>
        <w:t xml:space="preserve">, </w:t>
      </w:r>
      <w:proofErr w:type="spellStart"/>
      <w:r w:rsidR="00CB4338" w:rsidRPr="005952DE">
        <w:rPr>
          <w:rFonts w:ascii="Arial" w:eastAsia="Arial" w:hAnsi="Arial" w:cs="Arial"/>
          <w:bCs/>
          <w:sz w:val="20"/>
          <w:szCs w:val="20"/>
          <w:lang w:val="en-US"/>
        </w:rPr>
        <w:t>BookTherapy</w:t>
      </w:r>
      <w:proofErr w:type="spellEnd"/>
      <w:r w:rsidR="00CB4338" w:rsidRPr="005952DE">
        <w:rPr>
          <w:rFonts w:ascii="Arial" w:eastAsia="Arial" w:hAnsi="Arial" w:cs="Arial"/>
          <w:bCs/>
          <w:sz w:val="20"/>
          <w:szCs w:val="20"/>
          <w:lang w:val="en-US"/>
        </w:rPr>
        <w:t xml:space="preserve">, Prague </w:t>
      </w:r>
      <w:proofErr w:type="spellStart"/>
      <w:r w:rsidR="00CB4338" w:rsidRPr="005952DE">
        <w:rPr>
          <w:rFonts w:ascii="Arial" w:eastAsia="Arial" w:hAnsi="Arial" w:cs="Arial"/>
          <w:bCs/>
          <w:sz w:val="20"/>
          <w:szCs w:val="20"/>
          <w:lang w:val="en-US"/>
        </w:rPr>
        <w:t>Superguide</w:t>
      </w:r>
      <w:proofErr w:type="spellEnd"/>
      <w:r w:rsidR="00CB4338" w:rsidRPr="005952DE">
        <w:rPr>
          <w:rFonts w:ascii="Arial" w:eastAsia="Arial" w:hAnsi="Arial" w:cs="Arial"/>
          <w:bCs/>
          <w:sz w:val="20"/>
          <w:szCs w:val="20"/>
          <w:lang w:val="en-US"/>
        </w:rPr>
        <w:t xml:space="preserve">, </w:t>
      </w:r>
      <w:proofErr w:type="spellStart"/>
      <w:r w:rsidR="00CB4338" w:rsidRPr="005952DE">
        <w:rPr>
          <w:rFonts w:ascii="Arial" w:eastAsia="Arial" w:hAnsi="Arial" w:cs="Arial"/>
          <w:bCs/>
          <w:sz w:val="20"/>
          <w:szCs w:val="20"/>
          <w:lang w:val="en-US"/>
        </w:rPr>
        <w:t>Goout</w:t>
      </w:r>
      <w:proofErr w:type="spellEnd"/>
      <w:r w:rsidR="00CB4338" w:rsidRPr="005952DE">
        <w:rPr>
          <w:rFonts w:ascii="Arial" w:eastAsia="Arial" w:hAnsi="Arial" w:cs="Arial"/>
          <w:bCs/>
          <w:sz w:val="20"/>
          <w:szCs w:val="20"/>
          <w:lang w:val="en-US"/>
        </w:rPr>
        <w:t xml:space="preserve">, </w:t>
      </w:r>
      <w:proofErr w:type="spellStart"/>
      <w:r w:rsidR="00CB4338" w:rsidRPr="005952DE">
        <w:rPr>
          <w:rFonts w:ascii="Arial" w:eastAsia="Arial" w:hAnsi="Arial" w:cs="Arial"/>
          <w:bCs/>
          <w:sz w:val="20"/>
          <w:szCs w:val="20"/>
          <w:lang w:val="en-US"/>
        </w:rPr>
        <w:t>Aeroškola</w:t>
      </w:r>
      <w:proofErr w:type="spellEnd"/>
      <w:r w:rsidR="00CB4338" w:rsidRPr="005952DE">
        <w:rPr>
          <w:rFonts w:ascii="Arial" w:eastAsia="Arial" w:hAnsi="Arial" w:cs="Arial"/>
          <w:bCs/>
          <w:sz w:val="20"/>
          <w:szCs w:val="20"/>
          <w:lang w:val="en-US"/>
        </w:rPr>
        <w:t xml:space="preserve"> </w:t>
      </w:r>
    </w:p>
    <w:p w:rsidR="00B9746D" w:rsidRPr="005952DE" w:rsidRDefault="00A75A64" w:rsidP="004217BC">
      <w:pPr>
        <w:pStyle w:val="Text"/>
        <w:jc w:val="both"/>
        <w:rPr>
          <w:rFonts w:ascii="Arial" w:eastAsia="Arial" w:hAnsi="Arial" w:cs="Arial"/>
          <w:bCs/>
          <w:sz w:val="20"/>
          <w:szCs w:val="20"/>
          <w:lang w:val="en-US"/>
        </w:rPr>
      </w:pPr>
      <w:r w:rsidRPr="00A75A64">
        <w:rPr>
          <w:rFonts w:ascii="Arial" w:eastAsia="Arial" w:hAnsi="Arial" w:cs="Arial"/>
          <w:b/>
          <w:bCs/>
          <w:sz w:val="20"/>
          <w:szCs w:val="20"/>
          <w:lang w:val="en-US"/>
        </w:rPr>
        <w:t>Venues</w:t>
      </w:r>
      <w:r w:rsidR="00CB4338" w:rsidRPr="00A75A64">
        <w:rPr>
          <w:rFonts w:ascii="Arial" w:eastAsia="Arial" w:hAnsi="Arial" w:cs="Arial"/>
          <w:b/>
          <w:bCs/>
          <w:sz w:val="20"/>
          <w:szCs w:val="20"/>
          <w:lang w:val="en-US"/>
        </w:rPr>
        <w:t>:</w:t>
      </w:r>
      <w:r w:rsidR="00CB4338" w:rsidRPr="005952DE">
        <w:rPr>
          <w:rFonts w:ascii="Arial" w:eastAsia="Arial" w:hAnsi="Arial" w:cs="Arial"/>
          <w:bCs/>
          <w:sz w:val="20"/>
          <w:szCs w:val="20"/>
          <w:lang w:val="en-US"/>
        </w:rPr>
        <w:t xml:space="preserve"> </w:t>
      </w:r>
      <w:r>
        <w:rPr>
          <w:rFonts w:ascii="Arial" w:eastAsia="Arial" w:hAnsi="Arial" w:cs="Arial"/>
          <w:bCs/>
          <w:sz w:val="20"/>
          <w:szCs w:val="20"/>
          <w:lang w:val="en-US"/>
        </w:rPr>
        <w:t>Prague Exhibition grounds</w:t>
      </w:r>
      <w:r w:rsidR="00CB4338" w:rsidRPr="005952DE">
        <w:rPr>
          <w:rFonts w:ascii="Arial" w:eastAsia="Arial" w:hAnsi="Arial" w:cs="Arial"/>
          <w:bCs/>
          <w:sz w:val="20"/>
          <w:szCs w:val="20"/>
          <w:lang w:val="en-US"/>
        </w:rPr>
        <w:t xml:space="preserve">, DAMU, </w:t>
      </w:r>
      <w:r>
        <w:rPr>
          <w:rFonts w:ascii="Arial" w:eastAsia="Arial" w:hAnsi="Arial" w:cs="Arial"/>
          <w:bCs/>
          <w:sz w:val="20"/>
          <w:szCs w:val="20"/>
          <w:lang w:val="en-US"/>
        </w:rPr>
        <w:t>National Museum</w:t>
      </w:r>
      <w:r w:rsidR="00CB4338" w:rsidRPr="005952DE">
        <w:rPr>
          <w:rFonts w:ascii="Arial" w:eastAsia="Arial" w:hAnsi="Arial" w:cs="Arial"/>
          <w:bCs/>
          <w:sz w:val="20"/>
          <w:szCs w:val="20"/>
          <w:lang w:val="en-US"/>
        </w:rPr>
        <w:t>, Studio Alta</w:t>
      </w:r>
    </w:p>
    <w:p w:rsidR="00B9746D" w:rsidRPr="005952DE" w:rsidRDefault="002D2834" w:rsidP="004217BC">
      <w:pPr>
        <w:pStyle w:val="Text"/>
        <w:jc w:val="both"/>
        <w:rPr>
          <w:rFonts w:ascii="Arial" w:eastAsia="Arial" w:hAnsi="Arial" w:cs="Arial"/>
          <w:bCs/>
          <w:sz w:val="20"/>
          <w:szCs w:val="20"/>
          <w:lang w:val="en-US"/>
        </w:rPr>
      </w:pPr>
      <w:bookmarkStart w:id="0" w:name="_GoBack"/>
      <w:bookmarkEnd w:id="0"/>
      <w:r w:rsidRPr="005952DE">
        <w:rPr>
          <w:rFonts w:ascii="Arial" w:eastAsia="Arial" w:hAnsi="Arial" w:cs="Arial"/>
          <w:b/>
          <w:bCs/>
          <w:sz w:val="20"/>
          <w:szCs w:val="20"/>
          <w:lang w:val="en-US"/>
        </w:rPr>
        <w:t>Official</w:t>
      </w:r>
      <w:r w:rsidR="00CB4338" w:rsidRPr="005952DE">
        <w:rPr>
          <w:rFonts w:ascii="Arial" w:eastAsia="Arial" w:hAnsi="Arial" w:cs="Arial"/>
          <w:b/>
          <w:bCs/>
          <w:sz w:val="20"/>
          <w:szCs w:val="20"/>
          <w:lang w:val="en-US"/>
        </w:rPr>
        <w:t xml:space="preserve"> merchandise: </w:t>
      </w:r>
      <w:proofErr w:type="spellStart"/>
      <w:r w:rsidR="00CB4338" w:rsidRPr="005952DE">
        <w:rPr>
          <w:rFonts w:ascii="Arial" w:eastAsia="Arial" w:hAnsi="Arial" w:cs="Arial"/>
          <w:bCs/>
          <w:sz w:val="20"/>
          <w:szCs w:val="20"/>
          <w:lang w:val="en-US"/>
        </w:rPr>
        <w:t>Papelote</w:t>
      </w:r>
      <w:proofErr w:type="spellEnd"/>
      <w:r w:rsidR="00CB4338" w:rsidRPr="005952DE">
        <w:rPr>
          <w:rFonts w:ascii="Arial" w:eastAsia="Arial" w:hAnsi="Arial" w:cs="Arial"/>
          <w:bCs/>
          <w:sz w:val="20"/>
          <w:szCs w:val="20"/>
          <w:lang w:val="en-US"/>
        </w:rPr>
        <w:t xml:space="preserve">, </w:t>
      </w:r>
      <w:proofErr w:type="spellStart"/>
      <w:r w:rsidR="00CB4338" w:rsidRPr="005952DE">
        <w:rPr>
          <w:rFonts w:ascii="Arial" w:eastAsia="Arial" w:hAnsi="Arial" w:cs="Arial"/>
          <w:bCs/>
          <w:sz w:val="20"/>
          <w:szCs w:val="20"/>
          <w:lang w:val="en-US"/>
        </w:rPr>
        <w:t>KeepCup</w:t>
      </w:r>
      <w:proofErr w:type="spellEnd"/>
      <w:r w:rsidR="00CB4338" w:rsidRPr="005952DE">
        <w:rPr>
          <w:rFonts w:ascii="Arial" w:eastAsia="Arial" w:hAnsi="Arial" w:cs="Arial"/>
          <w:bCs/>
          <w:sz w:val="20"/>
          <w:szCs w:val="20"/>
          <w:lang w:val="en-US"/>
        </w:rPr>
        <w:t xml:space="preserve">, </w:t>
      </w:r>
      <w:proofErr w:type="spellStart"/>
      <w:r w:rsidR="00CB4338" w:rsidRPr="005952DE">
        <w:rPr>
          <w:rFonts w:ascii="Arial" w:eastAsia="Arial" w:hAnsi="Arial" w:cs="Arial"/>
          <w:bCs/>
          <w:sz w:val="20"/>
          <w:szCs w:val="20"/>
          <w:lang w:val="en-US"/>
        </w:rPr>
        <w:t>Sodastream</w:t>
      </w:r>
      <w:proofErr w:type="spellEnd"/>
      <w:r w:rsidR="00CB4338" w:rsidRPr="005952DE">
        <w:rPr>
          <w:rFonts w:ascii="Arial" w:eastAsia="Arial" w:hAnsi="Arial" w:cs="Arial"/>
          <w:bCs/>
          <w:sz w:val="20"/>
          <w:szCs w:val="20"/>
          <w:lang w:val="en-US"/>
        </w:rPr>
        <w:t xml:space="preserve">, </w:t>
      </w:r>
      <w:proofErr w:type="spellStart"/>
      <w:r w:rsidR="00CB4338" w:rsidRPr="005952DE">
        <w:rPr>
          <w:rFonts w:ascii="Arial" w:eastAsia="Arial" w:hAnsi="Arial" w:cs="Arial"/>
          <w:bCs/>
          <w:sz w:val="20"/>
          <w:szCs w:val="20"/>
          <w:lang w:val="en-US"/>
        </w:rPr>
        <w:t>Botas</w:t>
      </w:r>
      <w:proofErr w:type="spellEnd"/>
      <w:r w:rsidR="00CB4338" w:rsidRPr="005952DE">
        <w:rPr>
          <w:rFonts w:ascii="Arial" w:eastAsia="Arial" w:hAnsi="Arial" w:cs="Arial"/>
          <w:bCs/>
          <w:sz w:val="20"/>
          <w:szCs w:val="20"/>
          <w:lang w:val="en-US"/>
        </w:rPr>
        <w:t xml:space="preserve"> 66, </w:t>
      </w:r>
      <w:proofErr w:type="spellStart"/>
      <w:r w:rsidR="00CB4338" w:rsidRPr="005952DE">
        <w:rPr>
          <w:rFonts w:ascii="Arial" w:eastAsia="Arial" w:hAnsi="Arial" w:cs="Arial"/>
          <w:bCs/>
          <w:sz w:val="20"/>
          <w:szCs w:val="20"/>
          <w:lang w:val="en-US"/>
        </w:rPr>
        <w:t>Bohempia</w:t>
      </w:r>
      <w:proofErr w:type="spellEnd"/>
    </w:p>
    <w:p w:rsidR="00CB4338" w:rsidRPr="005952DE" w:rsidRDefault="00CB4338" w:rsidP="004217BC">
      <w:pPr>
        <w:pStyle w:val="Text"/>
        <w:jc w:val="both"/>
        <w:rPr>
          <w:rFonts w:ascii="Arial" w:eastAsia="Arial" w:hAnsi="Arial" w:cs="Arial"/>
          <w:b/>
          <w:bCs/>
          <w:lang w:val="en-US"/>
        </w:rPr>
      </w:pPr>
    </w:p>
    <w:p w:rsidR="00D0423A" w:rsidRPr="005952DE" w:rsidRDefault="00B9746D" w:rsidP="004217BC">
      <w:pPr>
        <w:pStyle w:val="Text"/>
        <w:jc w:val="both"/>
        <w:rPr>
          <w:rFonts w:ascii="Arial" w:eastAsia="Arial" w:hAnsi="Arial" w:cs="Arial"/>
          <w:b/>
          <w:bCs/>
          <w:lang w:val="en-US"/>
        </w:rPr>
      </w:pPr>
      <w:r w:rsidRPr="005952DE">
        <w:rPr>
          <w:rFonts w:ascii="Arial" w:hAnsi="Arial" w:cs="Arial"/>
          <w:b/>
          <w:bCs/>
          <w:lang w:val="en-US"/>
        </w:rPr>
        <w:t>---------------------------------------------------------------------------------------------------------------------------</w:t>
      </w:r>
    </w:p>
    <w:p w:rsidR="00B9746D" w:rsidRPr="005952DE" w:rsidRDefault="00B9746D" w:rsidP="004217BC">
      <w:pPr>
        <w:pStyle w:val="Text"/>
        <w:jc w:val="both"/>
        <w:rPr>
          <w:rFonts w:ascii="Arial" w:eastAsia="Arial" w:hAnsi="Arial" w:cs="Arial"/>
          <w:b/>
          <w:bCs/>
          <w:lang w:val="en-US"/>
        </w:rPr>
      </w:pPr>
      <w:r w:rsidRPr="005952DE">
        <w:rPr>
          <w:rFonts w:ascii="Arial" w:hAnsi="Arial" w:cs="Arial"/>
          <w:b/>
          <w:bCs/>
          <w:lang w:val="en-US"/>
        </w:rPr>
        <w:t xml:space="preserve">PR </w:t>
      </w:r>
      <w:r w:rsidR="002D2834" w:rsidRPr="005952DE">
        <w:rPr>
          <w:rFonts w:ascii="Arial" w:hAnsi="Arial" w:cs="Arial"/>
          <w:b/>
          <w:bCs/>
          <w:lang w:val="en-US"/>
        </w:rPr>
        <w:t>and media</w:t>
      </w:r>
      <w:r w:rsidRPr="005952DE">
        <w:rPr>
          <w:rFonts w:ascii="Arial" w:hAnsi="Arial" w:cs="Arial"/>
          <w:b/>
          <w:bCs/>
          <w:lang w:val="en-US"/>
        </w:rPr>
        <w:t>:</w:t>
      </w:r>
    </w:p>
    <w:p w:rsidR="00B9746D" w:rsidRPr="00AD1584" w:rsidRDefault="00AD1584" w:rsidP="004217BC">
      <w:pPr>
        <w:pStyle w:val="Text"/>
        <w:jc w:val="both"/>
        <w:rPr>
          <w:rFonts w:ascii="Arial" w:hAnsi="Arial" w:cs="Arial"/>
          <w:lang w:val="fr-FR"/>
        </w:rPr>
      </w:pPr>
      <w:r w:rsidRPr="00AD1584">
        <w:rPr>
          <w:rFonts w:ascii="Arial" w:hAnsi="Arial" w:cs="Arial"/>
          <w:lang w:val="fr-FR"/>
        </w:rPr>
        <w:t>Lucia Hor</w:t>
      </w:r>
      <w:r>
        <w:rPr>
          <w:rFonts w:ascii="Arial" w:hAnsi="Arial" w:cs="Arial"/>
          <w:lang w:val="fr-FR"/>
        </w:rPr>
        <w:t>ňáková</w:t>
      </w:r>
      <w:r w:rsidR="00B9746D" w:rsidRPr="00AD1584">
        <w:rPr>
          <w:rFonts w:ascii="Arial" w:hAnsi="Arial" w:cs="Arial"/>
          <w:lang w:val="fr-FR"/>
        </w:rPr>
        <w:t xml:space="preserve">, e: </w:t>
      </w:r>
      <w:hyperlink r:id="rId9" w:history="1">
        <w:r w:rsidRPr="00E23EC9">
          <w:rPr>
            <w:rStyle w:val="Hypertextovodkaz"/>
            <w:rFonts w:ascii="Arial" w:eastAsia="Arial" w:hAnsi="Arial" w:cs="Arial"/>
            <w:lang w:val="fr-FR"/>
          </w:rPr>
          <w:t>lucia.hornakova@pq.cz</w:t>
        </w:r>
      </w:hyperlink>
      <w:r w:rsidR="00B9746D" w:rsidRPr="00AD1584">
        <w:rPr>
          <w:rFonts w:ascii="Arial" w:hAnsi="Arial" w:cs="Arial"/>
          <w:lang w:val="fr-FR"/>
        </w:rPr>
        <w:t xml:space="preserve">, t: </w:t>
      </w:r>
      <w:r w:rsidR="00B9746D" w:rsidRPr="00CB4D7E">
        <w:rPr>
          <w:rFonts w:ascii="Arial" w:hAnsi="Arial" w:cs="Arial"/>
          <w:lang w:val="fr-FR"/>
        </w:rPr>
        <w:t>+420</w:t>
      </w:r>
      <w:r w:rsidRPr="00CB4D7E">
        <w:rPr>
          <w:rFonts w:ascii="Arial" w:hAnsi="Arial" w:cs="Arial"/>
          <w:lang w:val="fr-FR"/>
        </w:rPr>
        <w:t> 731 306 631</w:t>
      </w:r>
    </w:p>
    <w:p w:rsidR="00A449C8" w:rsidRPr="00AD1584" w:rsidRDefault="00A449C8" w:rsidP="004217BC">
      <w:pPr>
        <w:jc w:val="both"/>
        <w:rPr>
          <w:rFonts w:ascii="Arial" w:hAnsi="Arial" w:cs="Arial"/>
          <w:color w:val="auto"/>
          <w:sz w:val="20"/>
          <w:szCs w:val="20"/>
          <w:lang w:val="fr-FR"/>
        </w:rPr>
      </w:pPr>
    </w:p>
    <w:sectPr w:rsidR="00A449C8" w:rsidRPr="00AD1584" w:rsidSect="00C66CB1">
      <w:headerReference w:type="default" r:id="rId10"/>
      <w:headerReference w:type="first" r:id="rId11"/>
      <w:pgSz w:w="11900" w:h="16840"/>
      <w:pgMar w:top="2269" w:right="1701" w:bottom="2268" w:left="1134" w:header="2835" w:footer="851"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A4E045" w16cid:durableId="20576195"/>
  <w16cid:commentId w16cid:paraId="29FA68EC" w16cid:durableId="2057619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FF1" w:rsidRDefault="00026FF1">
      <w:r>
        <w:separator/>
      </w:r>
    </w:p>
  </w:endnote>
  <w:endnote w:type="continuationSeparator" w:id="0">
    <w:p w:rsidR="00026FF1" w:rsidRDefault="00026F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Neue">
    <w:altName w:val="Microsoft YaHei"/>
    <w:charset w:val="00"/>
    <w:family w:val="auto"/>
    <w:pitch w:val="variable"/>
    <w:sig w:usb0="00000003" w:usb1="500079DB" w:usb2="00000010" w:usb3="00000000" w:csb0="00000001" w:csb1="00000000"/>
  </w:font>
  <w:font w:name="Helvetica">
    <w:panose1 w:val="020B0604020202020204"/>
    <w:charset w:val="00"/>
    <w:family w:val="swiss"/>
    <w:notTrueType/>
    <w:pitch w:val="variable"/>
    <w:sig w:usb0="00000003" w:usb1="00000000" w:usb2="00000000" w:usb3="00000000" w:csb0="00000001" w:csb1="00000000"/>
  </w:font>
  <w:font w:name="Lucida Grande CE">
    <w:altName w:val="Times New Roman"/>
    <w:charset w:val="58"/>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FF1" w:rsidRDefault="00026FF1">
      <w:r>
        <w:separator/>
      </w:r>
    </w:p>
  </w:footnote>
  <w:footnote w:type="continuationSeparator" w:id="0">
    <w:p w:rsidR="00026FF1" w:rsidRDefault="00026F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CC3" w:rsidRPr="00C66CB1" w:rsidRDefault="004C3CC3">
    <w:pPr>
      <w:pStyle w:val="Zhlav"/>
      <w:rPr>
        <w:rFonts w:ascii="Times New Roman" w:hAnsi="Times New Roman" w:cs="Times New Roman"/>
      </w:rPr>
    </w:pPr>
    <w:r w:rsidRPr="00C66CB1">
      <w:rPr>
        <w:rFonts w:ascii="Times New Roman" w:hAnsi="Times New Roman" w:cs="Times New Roman"/>
        <w:noProof/>
        <w:lang w:val="cs-CZ" w:eastAsia="cs-CZ"/>
      </w:rPr>
      <w:drawing>
        <wp:anchor distT="152400" distB="152400" distL="152400" distR="152400" simplePos="0" relativeHeight="251656192" behindDoc="1" locked="0" layoutInCell="1" allowOverlap="1">
          <wp:simplePos x="0" y="0"/>
          <wp:positionH relativeFrom="page">
            <wp:posOffset>457199</wp:posOffset>
          </wp:positionH>
          <wp:positionV relativeFrom="page">
            <wp:posOffset>9525635</wp:posOffset>
          </wp:positionV>
          <wp:extent cx="6755766" cy="77216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1">
                    <a:extLst/>
                  </a:blip>
                  <a:stretch>
                    <a:fillRect/>
                  </a:stretch>
                </pic:blipFill>
                <pic:spPr>
                  <a:xfrm>
                    <a:off x="0" y="0"/>
                    <a:ext cx="6755766" cy="772160"/>
                  </a:xfrm>
                  <a:prstGeom prst="rect">
                    <a:avLst/>
                  </a:prstGeom>
                  <a:ln w="12700" cap="flat">
                    <a:noFill/>
                    <a:miter lim="400000"/>
                  </a:ln>
                  <a:effectLst/>
                </pic:spPr>
              </pic:pic>
            </a:graphicData>
          </a:graphic>
        </wp:anchor>
      </w:drawing>
    </w:r>
    <w:r w:rsidRPr="00C66CB1">
      <w:rPr>
        <w:rFonts w:ascii="Times New Roman" w:hAnsi="Times New Roman" w:cs="Times New Roman"/>
        <w:noProof/>
        <w:lang w:val="cs-CZ" w:eastAsia="cs-CZ"/>
      </w:rPr>
      <w:drawing>
        <wp:anchor distT="152400" distB="152400" distL="152400" distR="152400" simplePos="0" relativeHeight="251658240" behindDoc="1" locked="0" layoutInCell="1" allowOverlap="1">
          <wp:simplePos x="0" y="0"/>
          <wp:positionH relativeFrom="page">
            <wp:posOffset>478790</wp:posOffset>
          </wp:positionH>
          <wp:positionV relativeFrom="page">
            <wp:posOffset>437515</wp:posOffset>
          </wp:positionV>
          <wp:extent cx="6755765" cy="941070"/>
          <wp:effectExtent l="0" t="0" r="635" b="0"/>
          <wp:wrapTight wrapText="bothSides">
            <wp:wrapPolygon edited="0">
              <wp:start x="0" y="0"/>
              <wp:lineTo x="0" y="20988"/>
              <wp:lineTo x="21521" y="20988"/>
              <wp:lineTo x="21521" y="0"/>
              <wp:lineTo x="0" y="0"/>
            </wp:wrapPolygon>
          </wp:wrapTight>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png"/>
                  <pic:cNvPicPr>
                    <a:picLocks noChangeAspect="1"/>
                  </pic:cNvPicPr>
                </pic:nvPicPr>
                <pic:blipFill>
                  <a:blip r:embed="rId2">
                    <a:extLst/>
                  </a:blip>
                  <a:stretch>
                    <a:fillRect/>
                  </a:stretch>
                </pic:blipFill>
                <pic:spPr>
                  <a:xfrm>
                    <a:off x="0" y="0"/>
                    <a:ext cx="6755765" cy="941070"/>
                  </a:xfrm>
                  <a:prstGeom prst="rect">
                    <a:avLst/>
                  </a:prstGeom>
                  <a:ln w="12700" cap="flat">
                    <a:noFill/>
                    <a:miter lim="400000"/>
                  </a:ln>
                  <a:effectLst/>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CC3" w:rsidRDefault="004C3CC3">
    <w:pPr>
      <w:pStyle w:val="Zhlav"/>
    </w:pPr>
    <w:r>
      <w:rPr>
        <w:noProof/>
        <w:lang w:val="cs-CZ" w:eastAsia="cs-CZ"/>
      </w:rPr>
      <w:drawing>
        <wp:anchor distT="152400" distB="152400" distL="152400" distR="152400" simplePos="0" relativeHeight="251657216" behindDoc="1" locked="0" layoutInCell="1" allowOverlap="1">
          <wp:simplePos x="0" y="0"/>
          <wp:positionH relativeFrom="page">
            <wp:posOffset>464820</wp:posOffset>
          </wp:positionH>
          <wp:positionV relativeFrom="page">
            <wp:posOffset>427990</wp:posOffset>
          </wp:positionV>
          <wp:extent cx="6770370" cy="1671955"/>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png"/>
                  <pic:cNvPicPr>
                    <a:picLocks noChangeAspect="1"/>
                  </pic:cNvPicPr>
                </pic:nvPicPr>
                <pic:blipFill>
                  <a:blip r:embed="rId1">
                    <a:extLst/>
                  </a:blip>
                  <a:stretch>
                    <a:fillRect/>
                  </a:stretch>
                </pic:blipFill>
                <pic:spPr>
                  <a:xfrm>
                    <a:off x="0" y="0"/>
                    <a:ext cx="6770370" cy="1671955"/>
                  </a:xfrm>
                  <a:prstGeom prst="rect">
                    <a:avLst/>
                  </a:prstGeom>
                  <a:ln w="12700" cap="flat">
                    <a:noFill/>
                    <a:miter lim="400000"/>
                  </a:ln>
                  <a:effectLst/>
                </pic:spPr>
              </pic:pic>
            </a:graphicData>
          </a:graphic>
        </wp:anchor>
      </w:drawing>
    </w:r>
    <w:r>
      <w:rPr>
        <w:noProof/>
        <w:lang w:val="cs-CZ" w:eastAsia="cs-CZ"/>
      </w:rPr>
      <w:drawing>
        <wp:anchor distT="152400" distB="152400" distL="152400" distR="152400" simplePos="0" relativeHeight="251659264" behindDoc="1" locked="0" layoutInCell="1" allowOverlap="1">
          <wp:simplePos x="0" y="0"/>
          <wp:positionH relativeFrom="page">
            <wp:posOffset>428624</wp:posOffset>
          </wp:positionH>
          <wp:positionV relativeFrom="page">
            <wp:posOffset>9045575</wp:posOffset>
          </wp:positionV>
          <wp:extent cx="6768466" cy="1242695"/>
          <wp:effectExtent l="0" t="0" r="0" b="0"/>
          <wp:wrapNone/>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png"/>
                  <pic:cNvPicPr>
                    <a:picLocks noChangeAspect="1"/>
                  </pic:cNvPicPr>
                </pic:nvPicPr>
                <pic:blipFill>
                  <a:blip r:embed="rId2">
                    <a:extLst/>
                  </a:blip>
                  <a:stretch>
                    <a:fillRect/>
                  </a:stretch>
                </pic:blipFill>
                <pic:spPr>
                  <a:xfrm>
                    <a:off x="0" y="0"/>
                    <a:ext cx="6768466" cy="1242695"/>
                  </a:xfrm>
                  <a:prstGeom prst="rect">
                    <a:avLst/>
                  </a:prstGeom>
                  <a:ln w="12700" cap="flat">
                    <a:noFill/>
                    <a:miter lim="400000"/>
                  </a:ln>
                  <a:effectLst/>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632CAD"/>
    <w:rsid w:val="00024B99"/>
    <w:rsid w:val="00026FF1"/>
    <w:rsid w:val="00061644"/>
    <w:rsid w:val="00075175"/>
    <w:rsid w:val="0007727E"/>
    <w:rsid w:val="000A234D"/>
    <w:rsid w:val="000B19B2"/>
    <w:rsid w:val="000D1D7C"/>
    <w:rsid w:val="000E3FF2"/>
    <w:rsid w:val="00123F98"/>
    <w:rsid w:val="001451D1"/>
    <w:rsid w:val="00170F40"/>
    <w:rsid w:val="001850C0"/>
    <w:rsid w:val="00190B17"/>
    <w:rsid w:val="001B384A"/>
    <w:rsid w:val="001D494B"/>
    <w:rsid w:val="001D7B46"/>
    <w:rsid w:val="001F0B37"/>
    <w:rsid w:val="00210144"/>
    <w:rsid w:val="00211EB1"/>
    <w:rsid w:val="00212E05"/>
    <w:rsid w:val="00233696"/>
    <w:rsid w:val="0023694B"/>
    <w:rsid w:val="00263543"/>
    <w:rsid w:val="002826F6"/>
    <w:rsid w:val="002960BC"/>
    <w:rsid w:val="002A1EFB"/>
    <w:rsid w:val="002A2C74"/>
    <w:rsid w:val="002D2834"/>
    <w:rsid w:val="002E1B0A"/>
    <w:rsid w:val="002F577B"/>
    <w:rsid w:val="00312E64"/>
    <w:rsid w:val="00317A34"/>
    <w:rsid w:val="0032568F"/>
    <w:rsid w:val="00332E47"/>
    <w:rsid w:val="00344F05"/>
    <w:rsid w:val="003534C1"/>
    <w:rsid w:val="00355ED5"/>
    <w:rsid w:val="0037518D"/>
    <w:rsid w:val="003A1DAB"/>
    <w:rsid w:val="003A5561"/>
    <w:rsid w:val="003A6344"/>
    <w:rsid w:val="003B4C39"/>
    <w:rsid w:val="003B63A5"/>
    <w:rsid w:val="003C1D94"/>
    <w:rsid w:val="003C2B18"/>
    <w:rsid w:val="003C38DD"/>
    <w:rsid w:val="003D00B4"/>
    <w:rsid w:val="003D26A8"/>
    <w:rsid w:val="003F6DCD"/>
    <w:rsid w:val="0040444C"/>
    <w:rsid w:val="004217BC"/>
    <w:rsid w:val="00440A48"/>
    <w:rsid w:val="00461131"/>
    <w:rsid w:val="00464A53"/>
    <w:rsid w:val="0049241F"/>
    <w:rsid w:val="004B201E"/>
    <w:rsid w:val="004C3CC3"/>
    <w:rsid w:val="004C5731"/>
    <w:rsid w:val="004D4288"/>
    <w:rsid w:val="004F119A"/>
    <w:rsid w:val="004F2F3C"/>
    <w:rsid w:val="005278E1"/>
    <w:rsid w:val="0054248D"/>
    <w:rsid w:val="00552767"/>
    <w:rsid w:val="00557BC4"/>
    <w:rsid w:val="00567074"/>
    <w:rsid w:val="00574201"/>
    <w:rsid w:val="0059206D"/>
    <w:rsid w:val="005952DE"/>
    <w:rsid w:val="005B5B29"/>
    <w:rsid w:val="005C0020"/>
    <w:rsid w:val="005C5D68"/>
    <w:rsid w:val="00622437"/>
    <w:rsid w:val="00632CAD"/>
    <w:rsid w:val="00636D28"/>
    <w:rsid w:val="00640C5B"/>
    <w:rsid w:val="00641017"/>
    <w:rsid w:val="00663BAE"/>
    <w:rsid w:val="006E1077"/>
    <w:rsid w:val="006E789F"/>
    <w:rsid w:val="00704AAD"/>
    <w:rsid w:val="0071070E"/>
    <w:rsid w:val="00712522"/>
    <w:rsid w:val="007235FE"/>
    <w:rsid w:val="00730FF1"/>
    <w:rsid w:val="00740676"/>
    <w:rsid w:val="00760374"/>
    <w:rsid w:val="00771953"/>
    <w:rsid w:val="00781509"/>
    <w:rsid w:val="0078244F"/>
    <w:rsid w:val="00783F0A"/>
    <w:rsid w:val="007D0338"/>
    <w:rsid w:val="007D7318"/>
    <w:rsid w:val="007E28A6"/>
    <w:rsid w:val="007F3EB3"/>
    <w:rsid w:val="00813F77"/>
    <w:rsid w:val="00823778"/>
    <w:rsid w:val="00877B58"/>
    <w:rsid w:val="008A6414"/>
    <w:rsid w:val="008B1117"/>
    <w:rsid w:val="008C36D2"/>
    <w:rsid w:val="008F06B9"/>
    <w:rsid w:val="008F1590"/>
    <w:rsid w:val="008F2948"/>
    <w:rsid w:val="00911DE5"/>
    <w:rsid w:val="00933D07"/>
    <w:rsid w:val="009444FB"/>
    <w:rsid w:val="00981147"/>
    <w:rsid w:val="009A2E0E"/>
    <w:rsid w:val="009B56B5"/>
    <w:rsid w:val="009C2B3A"/>
    <w:rsid w:val="009C556C"/>
    <w:rsid w:val="009C63B8"/>
    <w:rsid w:val="009E39FA"/>
    <w:rsid w:val="009E3DBE"/>
    <w:rsid w:val="009E4823"/>
    <w:rsid w:val="009F3C7F"/>
    <w:rsid w:val="009F5330"/>
    <w:rsid w:val="00A032A1"/>
    <w:rsid w:val="00A408E2"/>
    <w:rsid w:val="00A449C8"/>
    <w:rsid w:val="00A57DA4"/>
    <w:rsid w:val="00A75A64"/>
    <w:rsid w:val="00A84FDD"/>
    <w:rsid w:val="00A9135F"/>
    <w:rsid w:val="00A935E6"/>
    <w:rsid w:val="00A97122"/>
    <w:rsid w:val="00AA1D1D"/>
    <w:rsid w:val="00AB475F"/>
    <w:rsid w:val="00AB7F14"/>
    <w:rsid w:val="00AC4A2C"/>
    <w:rsid w:val="00AD1584"/>
    <w:rsid w:val="00AF0D54"/>
    <w:rsid w:val="00AF6A30"/>
    <w:rsid w:val="00B12A0C"/>
    <w:rsid w:val="00B209A8"/>
    <w:rsid w:val="00B2121A"/>
    <w:rsid w:val="00B21564"/>
    <w:rsid w:val="00B42D24"/>
    <w:rsid w:val="00B45A49"/>
    <w:rsid w:val="00B523A2"/>
    <w:rsid w:val="00B561E4"/>
    <w:rsid w:val="00B935C1"/>
    <w:rsid w:val="00B9746D"/>
    <w:rsid w:val="00BB6E87"/>
    <w:rsid w:val="00BD629E"/>
    <w:rsid w:val="00BE6C93"/>
    <w:rsid w:val="00BF1618"/>
    <w:rsid w:val="00BF2708"/>
    <w:rsid w:val="00BF738D"/>
    <w:rsid w:val="00C24D18"/>
    <w:rsid w:val="00C419AF"/>
    <w:rsid w:val="00C47480"/>
    <w:rsid w:val="00C61E38"/>
    <w:rsid w:val="00C64DDD"/>
    <w:rsid w:val="00C65F5D"/>
    <w:rsid w:val="00C66CB1"/>
    <w:rsid w:val="00C9549E"/>
    <w:rsid w:val="00CA423A"/>
    <w:rsid w:val="00CB4338"/>
    <w:rsid w:val="00CB4D7E"/>
    <w:rsid w:val="00CC0DAC"/>
    <w:rsid w:val="00CF1257"/>
    <w:rsid w:val="00CF4076"/>
    <w:rsid w:val="00D0423A"/>
    <w:rsid w:val="00D13F9E"/>
    <w:rsid w:val="00D27398"/>
    <w:rsid w:val="00D37A95"/>
    <w:rsid w:val="00D479F8"/>
    <w:rsid w:val="00D5335E"/>
    <w:rsid w:val="00D7266A"/>
    <w:rsid w:val="00D8002D"/>
    <w:rsid w:val="00D813C2"/>
    <w:rsid w:val="00D86A39"/>
    <w:rsid w:val="00D939F8"/>
    <w:rsid w:val="00D976BA"/>
    <w:rsid w:val="00DA2769"/>
    <w:rsid w:val="00DB056F"/>
    <w:rsid w:val="00DB7F32"/>
    <w:rsid w:val="00DC553F"/>
    <w:rsid w:val="00DC5E3C"/>
    <w:rsid w:val="00DD75AA"/>
    <w:rsid w:val="00DE3254"/>
    <w:rsid w:val="00DE3D40"/>
    <w:rsid w:val="00DF26C8"/>
    <w:rsid w:val="00DF5BD5"/>
    <w:rsid w:val="00E11C42"/>
    <w:rsid w:val="00E12A2D"/>
    <w:rsid w:val="00E15199"/>
    <w:rsid w:val="00E2669E"/>
    <w:rsid w:val="00E340D3"/>
    <w:rsid w:val="00E705F2"/>
    <w:rsid w:val="00E75CD5"/>
    <w:rsid w:val="00E76E20"/>
    <w:rsid w:val="00EC077F"/>
    <w:rsid w:val="00EE1521"/>
    <w:rsid w:val="00EE2C05"/>
    <w:rsid w:val="00EE4C40"/>
    <w:rsid w:val="00EE7A5C"/>
    <w:rsid w:val="00EF2E7F"/>
    <w:rsid w:val="00F34A39"/>
    <w:rsid w:val="00F352B3"/>
    <w:rsid w:val="00F46AB0"/>
    <w:rsid w:val="00F52A62"/>
    <w:rsid w:val="00F766C1"/>
    <w:rsid w:val="00F85C1A"/>
    <w:rsid w:val="00F95657"/>
    <w:rsid w:val="00FA0D0F"/>
    <w:rsid w:val="00FC1D12"/>
    <w:rsid w:val="00FD744A"/>
    <w:rsid w:val="00FE449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cs-CZ"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F352B3"/>
    <w:rPr>
      <w:rFonts w:ascii="Cambria" w:eastAsia="Cambria" w:hAnsi="Cambria" w:cs="Cambria"/>
      <w:color w:val="000000"/>
      <w:sz w:val="24"/>
      <w:szCs w:val="24"/>
      <w:u w:color="000000"/>
      <w:lang w:val="en-US"/>
    </w:rPr>
  </w:style>
  <w:style w:type="paragraph" w:styleId="Nadpis1">
    <w:name w:val="heading 1"/>
    <w:basedOn w:val="Normln"/>
    <w:next w:val="Normln"/>
    <w:link w:val="Nadpis1Char"/>
    <w:uiPriority w:val="9"/>
    <w:qFormat/>
    <w:rsid w:val="00C65F5D"/>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0"/>
    </w:pPr>
    <w:rPr>
      <w:rFonts w:ascii="Calibri" w:eastAsia="MS Gothic" w:hAnsi="Calibri" w:cs="Times New Roman"/>
      <w:b/>
      <w:bCs/>
      <w:color w:val="auto"/>
      <w:kern w:val="32"/>
      <w:sz w:val="32"/>
      <w:szCs w:val="32"/>
      <w:bdr w:val="none" w:sz="0" w:space="0" w:color="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F352B3"/>
    <w:rPr>
      <w:u w:val="single"/>
    </w:rPr>
  </w:style>
  <w:style w:type="paragraph" w:styleId="Zhlav">
    <w:name w:val="header"/>
    <w:rsid w:val="00F352B3"/>
    <w:pPr>
      <w:tabs>
        <w:tab w:val="center" w:pos="4320"/>
        <w:tab w:val="right" w:pos="8640"/>
      </w:tabs>
    </w:pPr>
    <w:rPr>
      <w:rFonts w:ascii="Cambria" w:eastAsia="Cambria" w:hAnsi="Cambria" w:cs="Cambria"/>
      <w:color w:val="000000"/>
      <w:sz w:val="24"/>
      <w:szCs w:val="24"/>
      <w:u w:color="000000"/>
      <w:lang w:val="en-US"/>
    </w:rPr>
  </w:style>
  <w:style w:type="paragraph" w:customStyle="1" w:styleId="Zhlavazpat">
    <w:name w:val="Záhlaví a zápatí"/>
    <w:rsid w:val="00F352B3"/>
    <w:pPr>
      <w:tabs>
        <w:tab w:val="right" w:pos="9020"/>
      </w:tabs>
    </w:pPr>
    <w:rPr>
      <w:rFonts w:ascii="Helvetica Neue" w:hAnsi="Helvetica Neue" w:cs="Arial Unicode MS"/>
      <w:color w:val="000000"/>
      <w:sz w:val="24"/>
      <w:szCs w:val="24"/>
    </w:rPr>
  </w:style>
  <w:style w:type="paragraph" w:styleId="Odstavecseseznamem">
    <w:name w:val="List Paragraph"/>
    <w:rsid w:val="00F352B3"/>
    <w:pPr>
      <w:ind w:left="720"/>
    </w:pPr>
    <w:rPr>
      <w:rFonts w:ascii="Cambria" w:eastAsia="Cambria" w:hAnsi="Cambria" w:cs="Cambria"/>
      <w:color w:val="000000"/>
      <w:sz w:val="24"/>
      <w:szCs w:val="24"/>
      <w:u w:color="000000"/>
      <w:lang w:val="en-US"/>
    </w:rPr>
  </w:style>
  <w:style w:type="paragraph" w:customStyle="1" w:styleId="m-649063154927729329gmail-msolistparagraph">
    <w:name w:val="m_-649063154927729329gmail-msolistparagraph"/>
    <w:rsid w:val="00F352B3"/>
    <w:pPr>
      <w:spacing w:before="100" w:after="100"/>
    </w:pPr>
    <w:rPr>
      <w:rFonts w:cs="Arial Unicode MS"/>
      <w:color w:val="000000"/>
      <w:sz w:val="24"/>
      <w:szCs w:val="24"/>
      <w:u w:color="000000"/>
    </w:rPr>
  </w:style>
  <w:style w:type="paragraph" w:customStyle="1" w:styleId="Text">
    <w:name w:val="Text"/>
    <w:rsid w:val="00F352B3"/>
    <w:rPr>
      <w:rFonts w:ascii="Helvetica" w:eastAsia="Helvetica" w:hAnsi="Helvetica" w:cs="Helvetica"/>
      <w:color w:val="000000"/>
      <w:sz w:val="22"/>
      <w:szCs w:val="22"/>
      <w:u w:color="000000"/>
    </w:rPr>
  </w:style>
  <w:style w:type="paragraph" w:customStyle="1" w:styleId="Vchoz">
    <w:name w:val="Výchozí"/>
    <w:rsid w:val="00F352B3"/>
    <w:rPr>
      <w:rFonts w:ascii="Helvetica Neue" w:eastAsia="Helvetica Neue" w:hAnsi="Helvetica Neue" w:cs="Helvetica Neue"/>
      <w:color w:val="000000"/>
      <w:sz w:val="22"/>
      <w:szCs w:val="22"/>
    </w:rPr>
  </w:style>
  <w:style w:type="paragraph" w:styleId="Textkomente">
    <w:name w:val="annotation text"/>
    <w:basedOn w:val="Normln"/>
    <w:link w:val="TextkomenteChar"/>
    <w:uiPriority w:val="99"/>
    <w:semiHidden/>
    <w:unhideWhenUsed/>
    <w:rsid w:val="00F352B3"/>
  </w:style>
  <w:style w:type="character" w:customStyle="1" w:styleId="TextkomenteChar">
    <w:name w:val="Text komentáře Char"/>
    <w:basedOn w:val="Standardnpsmoodstavce"/>
    <w:link w:val="Textkomente"/>
    <w:uiPriority w:val="99"/>
    <w:semiHidden/>
    <w:rsid w:val="00F352B3"/>
    <w:rPr>
      <w:rFonts w:ascii="Cambria" w:eastAsia="Cambria" w:hAnsi="Cambria" w:cs="Cambria"/>
      <w:color w:val="000000"/>
      <w:sz w:val="24"/>
      <w:szCs w:val="24"/>
      <w:u w:color="000000"/>
      <w:lang w:val="en-US"/>
    </w:rPr>
  </w:style>
  <w:style w:type="character" w:styleId="Odkaznakoment">
    <w:name w:val="annotation reference"/>
    <w:basedOn w:val="Standardnpsmoodstavce"/>
    <w:uiPriority w:val="99"/>
    <w:semiHidden/>
    <w:unhideWhenUsed/>
    <w:rsid w:val="00F352B3"/>
    <w:rPr>
      <w:sz w:val="18"/>
      <w:szCs w:val="18"/>
    </w:rPr>
  </w:style>
  <w:style w:type="paragraph" w:styleId="Textbubliny">
    <w:name w:val="Balloon Text"/>
    <w:basedOn w:val="Normln"/>
    <w:link w:val="TextbublinyChar"/>
    <w:uiPriority w:val="99"/>
    <w:semiHidden/>
    <w:unhideWhenUsed/>
    <w:rsid w:val="00BB6E87"/>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BB6E87"/>
    <w:rPr>
      <w:rFonts w:ascii="Lucida Grande CE" w:eastAsia="Cambria" w:hAnsi="Lucida Grande CE" w:cs="Lucida Grande CE"/>
      <w:color w:val="000000"/>
      <w:sz w:val="18"/>
      <w:szCs w:val="18"/>
      <w:u w:color="000000"/>
      <w:lang w:val="en-US"/>
    </w:rPr>
  </w:style>
  <w:style w:type="character" w:customStyle="1" w:styleId="apple-converted-space">
    <w:name w:val="apple-converted-space"/>
    <w:basedOn w:val="Standardnpsmoodstavce"/>
    <w:rsid w:val="00D813C2"/>
  </w:style>
  <w:style w:type="character" w:styleId="Siln">
    <w:name w:val="Strong"/>
    <w:basedOn w:val="Standardnpsmoodstavce"/>
    <w:uiPriority w:val="22"/>
    <w:qFormat/>
    <w:rsid w:val="00D813C2"/>
    <w:rPr>
      <w:b/>
      <w:bCs/>
    </w:rPr>
  </w:style>
  <w:style w:type="paragraph" w:styleId="Pedmtkomente">
    <w:name w:val="annotation subject"/>
    <w:basedOn w:val="Textkomente"/>
    <w:next w:val="Textkomente"/>
    <w:link w:val="PedmtkomenteChar"/>
    <w:uiPriority w:val="99"/>
    <w:semiHidden/>
    <w:unhideWhenUsed/>
    <w:rsid w:val="00A449C8"/>
    <w:rPr>
      <w:b/>
      <w:bCs/>
      <w:sz w:val="20"/>
      <w:szCs w:val="20"/>
    </w:rPr>
  </w:style>
  <w:style w:type="character" w:customStyle="1" w:styleId="PedmtkomenteChar">
    <w:name w:val="Předmět komentáře Char"/>
    <w:basedOn w:val="TextkomenteChar"/>
    <w:link w:val="Pedmtkomente"/>
    <w:uiPriority w:val="99"/>
    <w:semiHidden/>
    <w:rsid w:val="00A449C8"/>
    <w:rPr>
      <w:rFonts w:ascii="Cambria" w:eastAsia="Cambria" w:hAnsi="Cambria" w:cs="Cambria"/>
      <w:b/>
      <w:bCs/>
      <w:color w:val="000000"/>
      <w:sz w:val="24"/>
      <w:szCs w:val="24"/>
      <w:u w:color="000000"/>
      <w:lang w:val="en-US"/>
    </w:rPr>
  </w:style>
  <w:style w:type="paragraph" w:styleId="Normlnweb">
    <w:name w:val="Normal (Web)"/>
    <w:basedOn w:val="Normln"/>
    <w:uiPriority w:val="99"/>
    <w:unhideWhenUsed/>
    <w:rsid w:val="00C65F5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MS Mincho" w:hAnsi="Times" w:cs="Times New Roman"/>
      <w:color w:val="auto"/>
      <w:sz w:val="20"/>
      <w:szCs w:val="20"/>
      <w:bdr w:val="none" w:sz="0" w:space="0" w:color="auto"/>
      <w:lang w:val="cs-CZ"/>
    </w:rPr>
  </w:style>
  <w:style w:type="character" w:customStyle="1" w:styleId="Nadpis1Char">
    <w:name w:val="Nadpis 1 Char"/>
    <w:basedOn w:val="Standardnpsmoodstavce"/>
    <w:link w:val="Nadpis1"/>
    <w:uiPriority w:val="9"/>
    <w:rsid w:val="00C65F5D"/>
    <w:rPr>
      <w:rFonts w:ascii="Calibri" w:eastAsia="MS Gothic" w:hAnsi="Calibri"/>
      <w:b/>
      <w:bCs/>
      <w:kern w:val="32"/>
      <w:sz w:val="32"/>
      <w:szCs w:val="32"/>
      <w:bdr w:val="none" w:sz="0" w:space="0" w:color="auto"/>
      <w:lang w:val="en-US"/>
    </w:rPr>
  </w:style>
  <w:style w:type="character" w:styleId="Sledovanodkaz">
    <w:name w:val="FollowedHyperlink"/>
    <w:basedOn w:val="Standardnpsmoodstavce"/>
    <w:uiPriority w:val="99"/>
    <w:semiHidden/>
    <w:unhideWhenUsed/>
    <w:rsid w:val="003A6344"/>
    <w:rPr>
      <w:color w:val="FF00FF" w:themeColor="followedHyperlink"/>
      <w:u w:val="single"/>
    </w:rPr>
  </w:style>
  <w:style w:type="paragraph" w:styleId="Zpat">
    <w:name w:val="footer"/>
    <w:basedOn w:val="Normln"/>
    <w:link w:val="ZpatChar"/>
    <w:uiPriority w:val="99"/>
    <w:unhideWhenUsed/>
    <w:rsid w:val="00C66CB1"/>
    <w:pPr>
      <w:tabs>
        <w:tab w:val="center" w:pos="4153"/>
        <w:tab w:val="right" w:pos="8306"/>
      </w:tabs>
    </w:pPr>
  </w:style>
  <w:style w:type="character" w:customStyle="1" w:styleId="ZpatChar">
    <w:name w:val="Zápatí Char"/>
    <w:basedOn w:val="Standardnpsmoodstavce"/>
    <w:link w:val="Zpat"/>
    <w:uiPriority w:val="99"/>
    <w:rsid w:val="00C66CB1"/>
    <w:rPr>
      <w:rFonts w:ascii="Cambria" w:eastAsia="Cambria" w:hAnsi="Cambria" w:cs="Cambria"/>
      <w:color w:val="000000"/>
      <w:sz w:val="24"/>
      <w:szCs w:val="24"/>
      <w:u w:color="000000"/>
      <w:lang w:val="en-US"/>
    </w:rPr>
  </w:style>
  <w:style w:type="character" w:customStyle="1" w:styleId="Hyperlink2">
    <w:name w:val="Hyperlink.2"/>
    <w:basedOn w:val="Standardnpsmoodstavce"/>
    <w:rsid w:val="00B9746D"/>
    <w:rPr>
      <w:rFonts w:ascii="Arial" w:eastAsia="Arial" w:hAnsi="Arial" w:cs="Arial"/>
      <w:color w:val="000000"/>
      <w:sz w:val="20"/>
      <w:szCs w:val="20"/>
      <w:u w:val="single" w:color="000000"/>
    </w:rPr>
  </w:style>
  <w:style w:type="character" w:styleId="Zvraznn">
    <w:name w:val="Emphasis"/>
    <w:basedOn w:val="Standardnpsmoodstavce"/>
    <w:uiPriority w:val="20"/>
    <w:qFormat/>
    <w:rsid w:val="000A234D"/>
    <w:rPr>
      <w:i/>
      <w:iCs/>
    </w:rPr>
  </w:style>
  <w:style w:type="character" w:customStyle="1" w:styleId="normaltextrun">
    <w:name w:val="normaltextrun"/>
    <w:basedOn w:val="Standardnpsmoodstavce"/>
    <w:rsid w:val="00D939F8"/>
  </w:style>
  <w:style w:type="character" w:customStyle="1" w:styleId="spellingerror">
    <w:name w:val="spellingerror"/>
    <w:basedOn w:val="Standardnpsmoodstavce"/>
    <w:rsid w:val="00D939F8"/>
  </w:style>
</w:styles>
</file>

<file path=word/webSettings.xml><?xml version="1.0" encoding="utf-8"?>
<w:webSettings xmlns:r="http://schemas.openxmlformats.org/officeDocument/2006/relationships" xmlns:w="http://schemas.openxmlformats.org/wordprocessingml/2006/main">
  <w:divs>
    <w:div w:id="134494660">
      <w:bodyDiv w:val="1"/>
      <w:marLeft w:val="0"/>
      <w:marRight w:val="0"/>
      <w:marTop w:val="0"/>
      <w:marBottom w:val="0"/>
      <w:divBdr>
        <w:top w:val="none" w:sz="0" w:space="0" w:color="auto"/>
        <w:left w:val="none" w:sz="0" w:space="0" w:color="auto"/>
        <w:bottom w:val="none" w:sz="0" w:space="0" w:color="auto"/>
        <w:right w:val="none" w:sz="0" w:space="0" w:color="auto"/>
      </w:divBdr>
    </w:div>
    <w:div w:id="373969740">
      <w:bodyDiv w:val="1"/>
      <w:marLeft w:val="0"/>
      <w:marRight w:val="0"/>
      <w:marTop w:val="0"/>
      <w:marBottom w:val="0"/>
      <w:divBdr>
        <w:top w:val="none" w:sz="0" w:space="0" w:color="auto"/>
        <w:left w:val="none" w:sz="0" w:space="0" w:color="auto"/>
        <w:bottom w:val="none" w:sz="0" w:space="0" w:color="auto"/>
        <w:right w:val="none" w:sz="0" w:space="0" w:color="auto"/>
      </w:divBdr>
    </w:div>
    <w:div w:id="399063191">
      <w:bodyDiv w:val="1"/>
      <w:marLeft w:val="0"/>
      <w:marRight w:val="0"/>
      <w:marTop w:val="0"/>
      <w:marBottom w:val="0"/>
      <w:divBdr>
        <w:top w:val="none" w:sz="0" w:space="0" w:color="auto"/>
        <w:left w:val="none" w:sz="0" w:space="0" w:color="auto"/>
        <w:bottom w:val="none" w:sz="0" w:space="0" w:color="auto"/>
        <w:right w:val="none" w:sz="0" w:space="0" w:color="auto"/>
      </w:divBdr>
    </w:div>
    <w:div w:id="602108774">
      <w:bodyDiv w:val="1"/>
      <w:marLeft w:val="0"/>
      <w:marRight w:val="0"/>
      <w:marTop w:val="0"/>
      <w:marBottom w:val="0"/>
      <w:divBdr>
        <w:top w:val="none" w:sz="0" w:space="0" w:color="auto"/>
        <w:left w:val="none" w:sz="0" w:space="0" w:color="auto"/>
        <w:bottom w:val="none" w:sz="0" w:space="0" w:color="auto"/>
        <w:right w:val="none" w:sz="0" w:space="0" w:color="auto"/>
      </w:divBdr>
    </w:div>
    <w:div w:id="846483889">
      <w:bodyDiv w:val="1"/>
      <w:marLeft w:val="0"/>
      <w:marRight w:val="0"/>
      <w:marTop w:val="0"/>
      <w:marBottom w:val="0"/>
      <w:divBdr>
        <w:top w:val="none" w:sz="0" w:space="0" w:color="auto"/>
        <w:left w:val="none" w:sz="0" w:space="0" w:color="auto"/>
        <w:bottom w:val="none" w:sz="0" w:space="0" w:color="auto"/>
        <w:right w:val="none" w:sz="0" w:space="0" w:color="auto"/>
      </w:divBdr>
    </w:div>
    <w:div w:id="883829319">
      <w:bodyDiv w:val="1"/>
      <w:marLeft w:val="0"/>
      <w:marRight w:val="0"/>
      <w:marTop w:val="0"/>
      <w:marBottom w:val="0"/>
      <w:divBdr>
        <w:top w:val="none" w:sz="0" w:space="0" w:color="auto"/>
        <w:left w:val="none" w:sz="0" w:space="0" w:color="auto"/>
        <w:bottom w:val="none" w:sz="0" w:space="0" w:color="auto"/>
        <w:right w:val="none" w:sz="0" w:space="0" w:color="auto"/>
      </w:divBdr>
    </w:div>
    <w:div w:id="928272861">
      <w:bodyDiv w:val="1"/>
      <w:marLeft w:val="0"/>
      <w:marRight w:val="0"/>
      <w:marTop w:val="0"/>
      <w:marBottom w:val="0"/>
      <w:divBdr>
        <w:top w:val="none" w:sz="0" w:space="0" w:color="auto"/>
        <w:left w:val="none" w:sz="0" w:space="0" w:color="auto"/>
        <w:bottom w:val="none" w:sz="0" w:space="0" w:color="auto"/>
        <w:right w:val="none" w:sz="0" w:space="0" w:color="auto"/>
      </w:divBdr>
    </w:div>
    <w:div w:id="1403482532">
      <w:bodyDiv w:val="1"/>
      <w:marLeft w:val="0"/>
      <w:marRight w:val="0"/>
      <w:marTop w:val="0"/>
      <w:marBottom w:val="0"/>
      <w:divBdr>
        <w:top w:val="none" w:sz="0" w:space="0" w:color="auto"/>
        <w:left w:val="none" w:sz="0" w:space="0" w:color="auto"/>
        <w:bottom w:val="none" w:sz="0" w:space="0" w:color="auto"/>
        <w:right w:val="none" w:sz="0" w:space="0" w:color="auto"/>
      </w:divBdr>
    </w:div>
    <w:div w:id="1524511766">
      <w:bodyDiv w:val="1"/>
      <w:marLeft w:val="0"/>
      <w:marRight w:val="0"/>
      <w:marTop w:val="0"/>
      <w:marBottom w:val="0"/>
      <w:divBdr>
        <w:top w:val="none" w:sz="0" w:space="0" w:color="auto"/>
        <w:left w:val="none" w:sz="0" w:space="0" w:color="auto"/>
        <w:bottom w:val="none" w:sz="0" w:space="0" w:color="auto"/>
        <w:right w:val="none" w:sz="0" w:space="0" w:color="auto"/>
      </w:divBdr>
    </w:div>
    <w:div w:id="1692486579">
      <w:bodyDiv w:val="1"/>
      <w:marLeft w:val="0"/>
      <w:marRight w:val="0"/>
      <w:marTop w:val="0"/>
      <w:marBottom w:val="0"/>
      <w:divBdr>
        <w:top w:val="none" w:sz="0" w:space="0" w:color="auto"/>
        <w:left w:val="none" w:sz="0" w:space="0" w:color="auto"/>
        <w:bottom w:val="none" w:sz="0" w:space="0" w:color="auto"/>
        <w:right w:val="none" w:sz="0" w:space="0" w:color="auto"/>
      </w:divBdr>
    </w:div>
    <w:div w:id="1770931329">
      <w:bodyDiv w:val="1"/>
      <w:marLeft w:val="0"/>
      <w:marRight w:val="0"/>
      <w:marTop w:val="0"/>
      <w:marBottom w:val="0"/>
      <w:divBdr>
        <w:top w:val="none" w:sz="0" w:space="0" w:color="auto"/>
        <w:left w:val="none" w:sz="0" w:space="0" w:color="auto"/>
        <w:bottom w:val="none" w:sz="0" w:space="0" w:color="auto"/>
        <w:right w:val="none" w:sz="0" w:space="0" w:color="auto"/>
      </w:divBdr>
    </w:div>
    <w:div w:id="1884291682">
      <w:bodyDiv w:val="1"/>
      <w:marLeft w:val="0"/>
      <w:marRight w:val="0"/>
      <w:marTop w:val="0"/>
      <w:marBottom w:val="0"/>
      <w:divBdr>
        <w:top w:val="none" w:sz="0" w:space="0" w:color="auto"/>
        <w:left w:val="none" w:sz="0" w:space="0" w:color="auto"/>
        <w:bottom w:val="none" w:sz="0" w:space="0" w:color="auto"/>
        <w:right w:val="none" w:sz="0" w:space="0" w:color="auto"/>
      </w:divBdr>
    </w:div>
    <w:div w:id="2000771234">
      <w:bodyDiv w:val="1"/>
      <w:marLeft w:val="0"/>
      <w:marRight w:val="0"/>
      <w:marTop w:val="0"/>
      <w:marBottom w:val="0"/>
      <w:divBdr>
        <w:top w:val="none" w:sz="0" w:space="0" w:color="auto"/>
        <w:left w:val="none" w:sz="0" w:space="0" w:color="auto"/>
        <w:bottom w:val="none" w:sz="0" w:space="0" w:color="auto"/>
        <w:right w:val="none" w:sz="0" w:space="0" w:color="auto"/>
      </w:divBdr>
    </w:div>
    <w:div w:id="2091073262">
      <w:bodyDiv w:val="1"/>
      <w:marLeft w:val="0"/>
      <w:marRight w:val="0"/>
      <w:marTop w:val="0"/>
      <w:marBottom w:val="0"/>
      <w:divBdr>
        <w:top w:val="none" w:sz="0" w:space="0" w:color="auto"/>
        <w:left w:val="none" w:sz="0" w:space="0" w:color="auto"/>
        <w:bottom w:val="none" w:sz="0" w:space="0" w:color="auto"/>
        <w:right w:val="none" w:sz="0" w:space="0" w:color="auto"/>
      </w:divBdr>
    </w:div>
    <w:div w:id="2100330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q.cz"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www.pq.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ucia.hornakova@pq.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3E7750-ABA9-4EF9-A899-5A73594DC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1015</Words>
  <Characters>5991</Characters>
  <Application>Microsoft Office Word</Application>
  <DocSecurity>0</DocSecurity>
  <Lines>49</Lines>
  <Paragraphs>13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PQ</Company>
  <LinksUpToDate>false</LinksUpToDate>
  <CharactersWithSpaces>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Holečková</dc:creator>
  <cp:lastModifiedBy>lucia.hornakova</cp:lastModifiedBy>
  <cp:revision>2</cp:revision>
  <cp:lastPrinted>2019-04-16T15:25:00Z</cp:lastPrinted>
  <dcterms:created xsi:type="dcterms:W3CDTF">2019-04-16T15:26:00Z</dcterms:created>
  <dcterms:modified xsi:type="dcterms:W3CDTF">2019-04-16T15:26:00Z</dcterms:modified>
</cp:coreProperties>
</file>